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26D" w14:textId="4451830F" w:rsidR="00DE6823" w:rsidRPr="00817AB5" w:rsidRDefault="0031188A" w:rsidP="0031188A">
      <w:pPr>
        <w:spacing w:after="0" w:line="240" w:lineRule="auto"/>
        <w:jc w:val="center"/>
        <w:rPr>
          <w:b/>
          <w:bCs/>
        </w:rPr>
      </w:pPr>
      <w:r w:rsidRPr="00817AB5">
        <w:rPr>
          <w:b/>
          <w:bCs/>
        </w:rPr>
        <w:t>Minutes</w:t>
      </w:r>
    </w:p>
    <w:p w14:paraId="3D4E498E" w14:textId="66918C77" w:rsidR="0031188A" w:rsidRPr="00817AB5" w:rsidRDefault="00113F7F" w:rsidP="0031188A">
      <w:pPr>
        <w:spacing w:after="0" w:line="240" w:lineRule="auto"/>
        <w:jc w:val="center"/>
        <w:rPr>
          <w:b/>
          <w:bCs/>
        </w:rPr>
      </w:pPr>
      <w:r w:rsidRPr="00817AB5">
        <w:rPr>
          <w:b/>
          <w:bCs/>
        </w:rPr>
        <w:t>Joint Municipal Action Committee</w:t>
      </w:r>
    </w:p>
    <w:p w14:paraId="74E0370D" w14:textId="7303D27E" w:rsidR="00113F7F" w:rsidRPr="00817AB5" w:rsidRDefault="00113F7F" w:rsidP="0031188A">
      <w:pPr>
        <w:spacing w:after="0" w:line="240" w:lineRule="auto"/>
        <w:jc w:val="center"/>
      </w:pPr>
      <w:r w:rsidRPr="00817AB5">
        <w:t xml:space="preserve">Friday, </w:t>
      </w:r>
      <w:r w:rsidR="00B47A61" w:rsidRPr="00817AB5">
        <w:t>April 14</w:t>
      </w:r>
      <w:r w:rsidRPr="00817AB5">
        <w:t>, 2023</w:t>
      </w:r>
    </w:p>
    <w:p w14:paraId="288AF9C0" w14:textId="1847A6EA" w:rsidR="00113F7F" w:rsidRPr="00817AB5" w:rsidRDefault="00113F7F" w:rsidP="0031188A">
      <w:pPr>
        <w:spacing w:after="0" w:line="240" w:lineRule="auto"/>
        <w:jc w:val="center"/>
      </w:pPr>
      <w:r w:rsidRPr="00817AB5">
        <w:t xml:space="preserve">8:00 a.m. – </w:t>
      </w:r>
      <w:r w:rsidR="00292D1B">
        <w:t>9</w:t>
      </w:r>
      <w:r w:rsidRPr="00817AB5">
        <w:t>:</w:t>
      </w:r>
      <w:r w:rsidR="00292D1B">
        <w:t>3</w:t>
      </w:r>
      <w:r w:rsidRPr="00817AB5">
        <w:t>0 a.m.</w:t>
      </w:r>
    </w:p>
    <w:p w14:paraId="0E9352D0" w14:textId="1CA9CB17" w:rsidR="00891085" w:rsidRPr="00817AB5" w:rsidRDefault="00F031AA" w:rsidP="0031188A">
      <w:pPr>
        <w:spacing w:after="0" w:line="240" w:lineRule="auto"/>
        <w:jc w:val="center"/>
      </w:pPr>
      <w:r w:rsidRPr="00817AB5">
        <w:t xml:space="preserve">Hybrid Meeting: </w:t>
      </w:r>
      <w:r w:rsidR="00E878BE" w:rsidRPr="00817AB5">
        <w:t>i</w:t>
      </w:r>
      <w:r w:rsidR="00891085" w:rsidRPr="00817AB5">
        <w:t xml:space="preserve">n-person </w:t>
      </w:r>
      <w:r w:rsidR="00E878BE" w:rsidRPr="00817AB5">
        <w:t>option</w:t>
      </w:r>
      <w:r w:rsidR="002D5D56" w:rsidRPr="00817AB5">
        <w:t xml:space="preserve"> (Tacoma Municipal Building, Conf. Rm. 248)</w:t>
      </w:r>
      <w:r w:rsidR="00E878BE" w:rsidRPr="00817AB5">
        <w:t xml:space="preserve"> and</w:t>
      </w:r>
    </w:p>
    <w:p w14:paraId="5DBAA136" w14:textId="5E22FDDE" w:rsidR="00891085" w:rsidRPr="00817AB5" w:rsidRDefault="002D5D56" w:rsidP="0031188A">
      <w:pPr>
        <w:spacing w:after="0" w:line="240" w:lineRule="auto"/>
        <w:jc w:val="center"/>
      </w:pPr>
      <w:r w:rsidRPr="00817AB5">
        <w:t>virtual</w:t>
      </w:r>
      <w:r w:rsidR="00891085" w:rsidRPr="00817AB5">
        <w:t xml:space="preserve"> attendance</w:t>
      </w:r>
      <w:r w:rsidRPr="00817AB5">
        <w:t xml:space="preserve"> option </w:t>
      </w:r>
      <w:r w:rsidR="00891085" w:rsidRPr="00817AB5">
        <w:t>via Zoom</w:t>
      </w:r>
    </w:p>
    <w:p w14:paraId="775410F8" w14:textId="77777777" w:rsidR="00EE2765" w:rsidRPr="00817AB5" w:rsidRDefault="00EE2765" w:rsidP="0031188A">
      <w:pPr>
        <w:spacing w:after="0" w:line="240" w:lineRule="auto"/>
        <w:jc w:val="center"/>
      </w:pPr>
    </w:p>
    <w:p w14:paraId="1C7E2877" w14:textId="005E2359" w:rsidR="00EE2765" w:rsidRPr="00817AB5" w:rsidRDefault="00EE2765" w:rsidP="00EE2765">
      <w:pPr>
        <w:spacing w:after="0" w:line="240" w:lineRule="auto"/>
        <w:jc w:val="both"/>
        <w:rPr>
          <w:b/>
          <w:bCs/>
        </w:rPr>
      </w:pPr>
      <w:r w:rsidRPr="00817AB5">
        <w:rPr>
          <w:b/>
          <w:bCs/>
        </w:rPr>
        <w:t>CALL TO ORDER</w:t>
      </w:r>
    </w:p>
    <w:p w14:paraId="395B43FE" w14:textId="0462E9F6" w:rsidR="00EE2765" w:rsidRPr="00817AB5" w:rsidRDefault="007F41AB" w:rsidP="00EE2765">
      <w:pPr>
        <w:spacing w:after="0" w:line="240" w:lineRule="auto"/>
        <w:jc w:val="both"/>
      </w:pPr>
      <w:r w:rsidRPr="00817AB5">
        <w:t xml:space="preserve">JMAC Chair </w:t>
      </w:r>
      <w:r w:rsidR="003B16A0" w:rsidRPr="00817AB5">
        <w:t xml:space="preserve">Kristina Walker called the meeting to order at </w:t>
      </w:r>
      <w:r w:rsidR="00E20E29" w:rsidRPr="00817AB5">
        <w:t>8</w:t>
      </w:r>
      <w:r w:rsidR="00F555EA" w:rsidRPr="00817AB5">
        <w:t>:02</w:t>
      </w:r>
      <w:r w:rsidR="003B16A0" w:rsidRPr="00817AB5">
        <w:t xml:space="preserve"> a.m.</w:t>
      </w:r>
    </w:p>
    <w:p w14:paraId="6F935C6A" w14:textId="77777777" w:rsidR="00EE2765" w:rsidRPr="00817AB5" w:rsidRDefault="00EE2765" w:rsidP="00EE2765">
      <w:pPr>
        <w:spacing w:after="0" w:line="240" w:lineRule="auto"/>
        <w:jc w:val="both"/>
        <w:rPr>
          <w:b/>
          <w:bCs/>
        </w:rPr>
      </w:pPr>
    </w:p>
    <w:p w14:paraId="459287BB" w14:textId="450A7A41" w:rsidR="00EE2765" w:rsidRPr="00817AB5" w:rsidRDefault="00EE2765" w:rsidP="00EE2765">
      <w:pPr>
        <w:spacing w:after="0" w:line="240" w:lineRule="auto"/>
        <w:jc w:val="both"/>
        <w:rPr>
          <w:b/>
          <w:bCs/>
        </w:rPr>
      </w:pPr>
      <w:r w:rsidRPr="00817AB5">
        <w:rPr>
          <w:b/>
          <w:bCs/>
        </w:rPr>
        <w:t>ROLL CALL – JMAC COMMITTEE</w:t>
      </w:r>
    </w:p>
    <w:p w14:paraId="2A2BE6BD" w14:textId="77777777" w:rsidR="00204AA0" w:rsidRPr="00817AB5" w:rsidRDefault="00204AA0" w:rsidP="00FD3A85">
      <w:pPr>
        <w:spacing w:after="0" w:line="240" w:lineRule="auto"/>
        <w:ind w:firstLine="720"/>
        <w:jc w:val="both"/>
      </w:pPr>
      <w:r w:rsidRPr="00817AB5">
        <w:t xml:space="preserve">Andrea Smith, Metro Parks Tacoma </w:t>
      </w:r>
    </w:p>
    <w:p w14:paraId="713FA1EC" w14:textId="77777777" w:rsidR="00204AA0" w:rsidRPr="00817AB5" w:rsidRDefault="00204AA0" w:rsidP="00753380">
      <w:pPr>
        <w:spacing w:after="0" w:line="240" w:lineRule="auto"/>
        <w:ind w:firstLine="720"/>
        <w:jc w:val="both"/>
      </w:pPr>
      <w:r w:rsidRPr="00817AB5">
        <w:t xml:space="preserve">Deanna Keller, Port of Tacoma </w:t>
      </w:r>
    </w:p>
    <w:p w14:paraId="3133BC98" w14:textId="77777777" w:rsidR="00204AA0" w:rsidRPr="00817AB5" w:rsidRDefault="00204AA0" w:rsidP="00753380">
      <w:pPr>
        <w:spacing w:after="0" w:line="240" w:lineRule="auto"/>
        <w:ind w:firstLine="720"/>
        <w:jc w:val="both"/>
      </w:pPr>
      <w:r w:rsidRPr="00817AB5">
        <w:t xml:space="preserve">Elizabeth Bonbright, Tacoma Public Schools </w:t>
      </w:r>
    </w:p>
    <w:p w14:paraId="5CD3E390" w14:textId="1690BE74" w:rsidR="00E605CF" w:rsidRPr="00817AB5" w:rsidRDefault="00E605CF" w:rsidP="00E605CF">
      <w:pPr>
        <w:spacing w:after="0" w:line="240" w:lineRule="auto"/>
        <w:ind w:firstLine="720"/>
        <w:jc w:val="both"/>
      </w:pPr>
      <w:r w:rsidRPr="00817AB5">
        <w:t>Kiara Daniels, City of Tacoma</w:t>
      </w:r>
    </w:p>
    <w:p w14:paraId="28D6CF63" w14:textId="77777777" w:rsidR="00204AA0" w:rsidRPr="00817AB5" w:rsidRDefault="00204AA0" w:rsidP="00031D1E">
      <w:pPr>
        <w:spacing w:after="0" w:line="240" w:lineRule="auto"/>
        <w:ind w:firstLine="720"/>
        <w:jc w:val="both"/>
      </w:pPr>
      <w:r w:rsidRPr="00817AB5">
        <w:t>Korey Strozier, Tacoma Public Schools</w:t>
      </w:r>
    </w:p>
    <w:p w14:paraId="53DEDD55" w14:textId="77777777" w:rsidR="00204AA0" w:rsidRPr="00817AB5" w:rsidRDefault="00204AA0" w:rsidP="000143EE">
      <w:pPr>
        <w:spacing w:after="0" w:line="240" w:lineRule="auto"/>
        <w:ind w:firstLine="720"/>
        <w:jc w:val="both"/>
      </w:pPr>
      <w:r w:rsidRPr="00817AB5">
        <w:t xml:space="preserve">Kristina Walker, JMAC Chair, City of Tacoma + Pierce Transit </w:t>
      </w:r>
    </w:p>
    <w:p w14:paraId="27DDF3F3" w14:textId="07C51C3B" w:rsidR="00204AA0" w:rsidRPr="00817AB5" w:rsidRDefault="00204AA0" w:rsidP="000C0CD8">
      <w:pPr>
        <w:spacing w:after="0" w:line="240" w:lineRule="auto"/>
        <w:ind w:firstLine="720"/>
        <w:jc w:val="both"/>
      </w:pPr>
      <w:r w:rsidRPr="00817AB5">
        <w:t xml:space="preserve">Marty Campbell, Pierce County </w:t>
      </w:r>
    </w:p>
    <w:p w14:paraId="2610203A" w14:textId="58755B59" w:rsidR="00E605CF" w:rsidRPr="00817AB5" w:rsidRDefault="00E605CF" w:rsidP="00E605CF">
      <w:pPr>
        <w:spacing w:after="0" w:line="240" w:lineRule="auto"/>
        <w:ind w:firstLine="720"/>
        <w:jc w:val="both"/>
      </w:pPr>
      <w:r w:rsidRPr="00817AB5">
        <w:t>Rosie Ayala</w:t>
      </w:r>
      <w:r>
        <w:t>,</w:t>
      </w:r>
      <w:r w:rsidRPr="00817AB5">
        <w:t xml:space="preserve"> Metro Parks Tacoma</w:t>
      </w:r>
    </w:p>
    <w:p w14:paraId="08E4849A" w14:textId="77777777" w:rsidR="00204AA0" w:rsidRPr="00817AB5" w:rsidRDefault="00204AA0" w:rsidP="00753380">
      <w:pPr>
        <w:spacing w:after="0" w:line="240" w:lineRule="auto"/>
        <w:ind w:firstLine="720"/>
        <w:jc w:val="both"/>
      </w:pPr>
      <w:r w:rsidRPr="00817AB5">
        <w:t>Ryan Mello, Pierce County Council</w:t>
      </w:r>
    </w:p>
    <w:p w14:paraId="41BFBAD2" w14:textId="3AE97057" w:rsidR="00204AA0" w:rsidRPr="00817AB5" w:rsidRDefault="00204AA0" w:rsidP="000143EE">
      <w:pPr>
        <w:spacing w:after="0" w:line="240" w:lineRule="auto"/>
        <w:ind w:firstLine="720"/>
        <w:jc w:val="both"/>
      </w:pPr>
      <w:r w:rsidRPr="00817AB5">
        <w:t>Tim Reid, Metro Parks Tacoma</w:t>
      </w:r>
    </w:p>
    <w:p w14:paraId="0C51F0D3" w14:textId="77777777" w:rsidR="00AD255E" w:rsidRPr="00817AB5" w:rsidRDefault="00AD255E" w:rsidP="00EE2765">
      <w:pPr>
        <w:spacing w:after="0" w:line="240" w:lineRule="auto"/>
        <w:jc w:val="both"/>
        <w:rPr>
          <w:b/>
          <w:bCs/>
        </w:rPr>
      </w:pPr>
    </w:p>
    <w:p w14:paraId="48F3FCA0" w14:textId="4D9DDECF" w:rsidR="00AD255E" w:rsidRPr="00817AB5" w:rsidRDefault="00AD255E" w:rsidP="00EE2765">
      <w:pPr>
        <w:spacing w:after="0" w:line="240" w:lineRule="auto"/>
        <w:jc w:val="both"/>
        <w:rPr>
          <w:b/>
          <w:bCs/>
        </w:rPr>
      </w:pPr>
      <w:r w:rsidRPr="00817AB5">
        <w:rPr>
          <w:b/>
          <w:bCs/>
        </w:rPr>
        <w:t>JMAC CHIEF EXECUTIVES</w:t>
      </w:r>
    </w:p>
    <w:p w14:paraId="446A9F43" w14:textId="2B987FB8" w:rsidR="00753380" w:rsidRDefault="00753380" w:rsidP="00753380">
      <w:pPr>
        <w:spacing w:after="0" w:line="240" w:lineRule="auto"/>
        <w:ind w:firstLine="720"/>
        <w:jc w:val="both"/>
      </w:pPr>
      <w:r w:rsidRPr="00817AB5">
        <w:t>Josh Garcia, Superintendent, Tacoma Public Schools</w:t>
      </w:r>
    </w:p>
    <w:p w14:paraId="062CCE7D" w14:textId="13D51490" w:rsidR="00E605CF" w:rsidRPr="00817AB5" w:rsidRDefault="00E605CF" w:rsidP="00E605CF">
      <w:pPr>
        <w:spacing w:after="0" w:line="240" w:lineRule="auto"/>
        <w:ind w:firstLine="720"/>
        <w:jc w:val="both"/>
      </w:pPr>
      <w:r w:rsidRPr="00817AB5">
        <w:t>Mike Griffus</w:t>
      </w:r>
      <w:r>
        <w:t>,</w:t>
      </w:r>
      <w:r w:rsidRPr="00817AB5">
        <w:t xml:space="preserve"> </w:t>
      </w:r>
      <w:r w:rsidR="004A10D0">
        <w:t xml:space="preserve">CEO, </w:t>
      </w:r>
      <w:r w:rsidRPr="00817AB5">
        <w:t>Pierce Transit</w:t>
      </w:r>
    </w:p>
    <w:p w14:paraId="7BBA7DC7" w14:textId="77777777" w:rsidR="004D1E62" w:rsidRPr="00817AB5" w:rsidRDefault="004D1E62" w:rsidP="00EE2765">
      <w:pPr>
        <w:spacing w:after="0" w:line="240" w:lineRule="auto"/>
        <w:jc w:val="both"/>
      </w:pPr>
    </w:p>
    <w:p w14:paraId="2F38A04E" w14:textId="39BF5924" w:rsidR="00AD255E" w:rsidRPr="00817AB5" w:rsidRDefault="00AD255E" w:rsidP="00EE2765">
      <w:pPr>
        <w:spacing w:after="0" w:line="240" w:lineRule="auto"/>
        <w:jc w:val="both"/>
        <w:rPr>
          <w:b/>
          <w:bCs/>
        </w:rPr>
      </w:pPr>
      <w:r w:rsidRPr="00817AB5">
        <w:rPr>
          <w:b/>
          <w:bCs/>
        </w:rPr>
        <w:t>GUESTS IN ATTENDANCE</w:t>
      </w:r>
    </w:p>
    <w:p w14:paraId="458B1012" w14:textId="77777777" w:rsidR="001E52AF" w:rsidRPr="00817AB5" w:rsidRDefault="001E52AF" w:rsidP="00C33A86">
      <w:pPr>
        <w:spacing w:after="0" w:line="240" w:lineRule="auto"/>
        <w:ind w:firstLine="720"/>
        <w:jc w:val="both"/>
      </w:pPr>
      <w:r w:rsidRPr="00817AB5">
        <w:t>Alex Mather, Pierce Transit</w:t>
      </w:r>
    </w:p>
    <w:p w14:paraId="02F449CD" w14:textId="77777777" w:rsidR="001E52AF" w:rsidRPr="00817AB5" w:rsidRDefault="001E52AF" w:rsidP="00BB5DA6">
      <w:pPr>
        <w:spacing w:after="0" w:line="240" w:lineRule="auto"/>
        <w:ind w:firstLine="720"/>
        <w:jc w:val="both"/>
      </w:pPr>
      <w:r w:rsidRPr="00817AB5">
        <w:t>Alicia Lawver, Tacoma Public Schools</w:t>
      </w:r>
    </w:p>
    <w:p w14:paraId="70BFE6FB" w14:textId="79B9C581" w:rsidR="001E52AF" w:rsidRPr="00817AB5" w:rsidRDefault="001E52AF" w:rsidP="00C33A86">
      <w:pPr>
        <w:spacing w:after="0" w:line="240" w:lineRule="auto"/>
        <w:ind w:firstLine="720"/>
        <w:jc w:val="both"/>
      </w:pPr>
      <w:r w:rsidRPr="00817AB5">
        <w:t>Alisa O’Hanlon</w:t>
      </w:r>
      <w:r w:rsidR="00452D32" w:rsidRPr="00817AB5">
        <w:t xml:space="preserve"> </w:t>
      </w:r>
      <w:r w:rsidR="007B15F2" w:rsidRPr="00817AB5">
        <w:t>R</w:t>
      </w:r>
      <w:r w:rsidR="00452D32" w:rsidRPr="00817AB5">
        <w:t>egala</w:t>
      </w:r>
      <w:r w:rsidR="00A25CAB" w:rsidRPr="00817AB5">
        <w:t>, Metro Parks</w:t>
      </w:r>
    </w:p>
    <w:p w14:paraId="0F5D63BF" w14:textId="77777777" w:rsidR="001C3E7E" w:rsidRPr="00817AB5" w:rsidRDefault="001C3E7E" w:rsidP="00D60CDE">
      <w:pPr>
        <w:spacing w:after="0" w:line="240" w:lineRule="auto"/>
        <w:ind w:firstLine="720"/>
        <w:jc w:val="both"/>
      </w:pPr>
      <w:r w:rsidRPr="00817AB5">
        <w:t>Ben Mitchell, Foundation for Tacoma Students</w:t>
      </w:r>
    </w:p>
    <w:p w14:paraId="4B243636" w14:textId="26366214" w:rsidR="001E52AF" w:rsidRPr="00817AB5" w:rsidRDefault="001E52AF" w:rsidP="00D60CDE">
      <w:pPr>
        <w:spacing w:after="0" w:line="240" w:lineRule="auto"/>
        <w:ind w:firstLine="720"/>
        <w:jc w:val="both"/>
      </w:pPr>
      <w:r w:rsidRPr="00817AB5">
        <w:t xml:space="preserve">Bucoda Warren, City of Tacoma </w:t>
      </w:r>
    </w:p>
    <w:p w14:paraId="474095AD" w14:textId="635265DA" w:rsidR="001E52AF" w:rsidRPr="00817AB5" w:rsidRDefault="001E52AF" w:rsidP="00135F7D">
      <w:pPr>
        <w:spacing w:after="0" w:line="240" w:lineRule="auto"/>
        <w:ind w:firstLine="720"/>
        <w:jc w:val="both"/>
      </w:pPr>
      <w:r w:rsidRPr="00817AB5">
        <w:t xml:space="preserve">Carol Wolfe, </w:t>
      </w:r>
      <w:r w:rsidR="00DF4928" w:rsidRPr="00817AB5">
        <w:t>City of Tacoma</w:t>
      </w:r>
    </w:p>
    <w:p w14:paraId="038DE5AB" w14:textId="1B14A93E" w:rsidR="001E52AF" w:rsidRPr="00817AB5" w:rsidRDefault="001E52AF" w:rsidP="00D60CDE">
      <w:pPr>
        <w:spacing w:after="0" w:line="240" w:lineRule="auto"/>
        <w:ind w:firstLine="720"/>
        <w:jc w:val="both"/>
      </w:pPr>
      <w:r w:rsidRPr="00817AB5">
        <w:t>Chelsea Talbert</w:t>
      </w:r>
      <w:r w:rsidR="00DF4928" w:rsidRPr="00817AB5">
        <w:t>, City of Tacoma</w:t>
      </w:r>
    </w:p>
    <w:p w14:paraId="75B071B6" w14:textId="50C03DC3" w:rsidR="001E52AF" w:rsidRPr="00817AB5" w:rsidRDefault="00272A28" w:rsidP="00C33A86">
      <w:pPr>
        <w:spacing w:after="0" w:line="240" w:lineRule="auto"/>
        <w:ind w:firstLine="720"/>
        <w:jc w:val="both"/>
      </w:pPr>
      <w:r w:rsidRPr="00817AB5">
        <w:t>Christina Caan, City of Tacoma</w:t>
      </w:r>
    </w:p>
    <w:p w14:paraId="0D0753D9" w14:textId="77777777" w:rsidR="001E52AF" w:rsidRPr="00817AB5" w:rsidRDefault="001E52AF" w:rsidP="005665F5">
      <w:pPr>
        <w:spacing w:after="0" w:line="240" w:lineRule="auto"/>
        <w:ind w:firstLine="720"/>
        <w:jc w:val="both"/>
      </w:pPr>
      <w:r w:rsidRPr="00817AB5">
        <w:t xml:space="preserve">Chrisy Vindivich, City of Tacoma </w:t>
      </w:r>
    </w:p>
    <w:p w14:paraId="6D2861B4" w14:textId="77777777" w:rsidR="001E52AF" w:rsidRPr="00817AB5" w:rsidRDefault="001E52AF" w:rsidP="00BB5DA6">
      <w:pPr>
        <w:spacing w:after="0" w:line="240" w:lineRule="auto"/>
        <w:ind w:firstLine="720"/>
        <w:jc w:val="both"/>
      </w:pPr>
      <w:r w:rsidRPr="00817AB5">
        <w:t>Cindan Gizzi, Tacoma-Pierce County Health Department</w:t>
      </w:r>
    </w:p>
    <w:p w14:paraId="12DF2DD9" w14:textId="77777777" w:rsidR="00706B2B" w:rsidRPr="00817AB5" w:rsidRDefault="00706B2B" w:rsidP="00753380">
      <w:pPr>
        <w:spacing w:after="0" w:line="240" w:lineRule="auto"/>
        <w:ind w:firstLine="720"/>
        <w:jc w:val="both"/>
      </w:pPr>
      <w:r w:rsidRPr="00817AB5">
        <w:t>Colleen Meiners, Tacoma-Pierce County Health Department</w:t>
      </w:r>
    </w:p>
    <w:p w14:paraId="2E199660" w14:textId="77777777" w:rsidR="001E52AF" w:rsidRPr="00817AB5" w:rsidRDefault="001E52AF" w:rsidP="0034779F">
      <w:pPr>
        <w:spacing w:after="0" w:line="240" w:lineRule="auto"/>
        <w:ind w:firstLine="720"/>
        <w:jc w:val="both"/>
      </w:pPr>
      <w:r w:rsidRPr="00817AB5">
        <w:t>Evan Koepfler, Pierce County</w:t>
      </w:r>
    </w:p>
    <w:p w14:paraId="7BCD328D" w14:textId="77777777" w:rsidR="001E52AF" w:rsidRPr="00817AB5" w:rsidRDefault="001E52AF" w:rsidP="007A4D20">
      <w:pPr>
        <w:spacing w:after="0" w:line="240" w:lineRule="auto"/>
        <w:ind w:firstLine="720"/>
        <w:jc w:val="both"/>
      </w:pPr>
      <w:r w:rsidRPr="00817AB5">
        <w:t>Gretchen Caserotti, Pierce County Library</w:t>
      </w:r>
    </w:p>
    <w:p w14:paraId="0A193AA5" w14:textId="77777777" w:rsidR="001E52AF" w:rsidRPr="00817AB5" w:rsidRDefault="001E52AF" w:rsidP="00C33A86">
      <w:pPr>
        <w:spacing w:after="0" w:line="240" w:lineRule="auto"/>
        <w:ind w:firstLine="720"/>
        <w:jc w:val="both"/>
      </w:pPr>
      <w:r w:rsidRPr="00817AB5">
        <w:t>Hunter George, Metro Parks</w:t>
      </w:r>
    </w:p>
    <w:p w14:paraId="235D0546" w14:textId="77777777" w:rsidR="00BD3A49" w:rsidRPr="00817AB5" w:rsidRDefault="00BD3A49" w:rsidP="00C30565">
      <w:pPr>
        <w:spacing w:after="0" w:line="240" w:lineRule="auto"/>
        <w:ind w:firstLine="720"/>
        <w:jc w:val="both"/>
      </w:pPr>
      <w:r w:rsidRPr="00817AB5">
        <w:t>Jacques Colon, City of Tacoma</w:t>
      </w:r>
    </w:p>
    <w:p w14:paraId="5A1976D1" w14:textId="77777777" w:rsidR="001E52AF" w:rsidRPr="00817AB5" w:rsidRDefault="001E52AF" w:rsidP="00C33A86">
      <w:pPr>
        <w:spacing w:after="0" w:line="240" w:lineRule="auto"/>
        <w:ind w:firstLine="720"/>
        <w:jc w:val="both"/>
      </w:pPr>
      <w:r w:rsidRPr="00817AB5">
        <w:t xml:space="preserve">Jeff Robinson, City of Tacoma </w:t>
      </w:r>
    </w:p>
    <w:p w14:paraId="1DF01934" w14:textId="77777777" w:rsidR="001E52AF" w:rsidRPr="00817AB5" w:rsidRDefault="001E52AF" w:rsidP="005665F5">
      <w:pPr>
        <w:spacing w:after="0" w:line="240" w:lineRule="auto"/>
        <w:ind w:firstLine="720"/>
        <w:jc w:val="both"/>
      </w:pPr>
      <w:r w:rsidRPr="00817AB5">
        <w:t xml:space="preserve">Kacee Woods, City of Tacoma </w:t>
      </w:r>
    </w:p>
    <w:p w14:paraId="6867213D" w14:textId="14EEA64D" w:rsidR="001E52AF" w:rsidRPr="00817AB5" w:rsidRDefault="001E52AF" w:rsidP="00C30565">
      <w:pPr>
        <w:spacing w:after="0" w:line="240" w:lineRule="auto"/>
        <w:ind w:firstLine="720"/>
        <w:jc w:val="both"/>
      </w:pPr>
      <w:r w:rsidRPr="00817AB5">
        <w:t xml:space="preserve">Matthew Mauer, Port of Tacoma  </w:t>
      </w:r>
    </w:p>
    <w:p w14:paraId="57731632" w14:textId="615FBF15" w:rsidR="001E52AF" w:rsidRPr="00817AB5" w:rsidRDefault="001E52AF" w:rsidP="00C33A86">
      <w:pPr>
        <w:spacing w:after="0" w:line="240" w:lineRule="auto"/>
        <w:ind w:firstLine="720"/>
        <w:jc w:val="both"/>
      </w:pPr>
      <w:r w:rsidRPr="00817AB5">
        <w:t>Melanie Harding</w:t>
      </w:r>
      <w:r w:rsidR="00DB2729" w:rsidRPr="00817AB5">
        <w:t>, City of Tacoma</w:t>
      </w:r>
    </w:p>
    <w:p w14:paraId="15391769" w14:textId="111C39B3" w:rsidR="00337293" w:rsidRPr="00817AB5" w:rsidRDefault="00337293" w:rsidP="00337293">
      <w:pPr>
        <w:spacing w:after="0" w:line="240" w:lineRule="auto"/>
        <w:ind w:firstLine="720"/>
        <w:jc w:val="both"/>
      </w:pPr>
      <w:r w:rsidRPr="00817AB5">
        <w:t>Melissa Littleton, State of Washington</w:t>
      </w:r>
    </w:p>
    <w:p w14:paraId="0542C630" w14:textId="6B40AEFA" w:rsidR="001E52AF" w:rsidRPr="00817AB5" w:rsidRDefault="001E52AF" w:rsidP="00BB5DA6">
      <w:pPr>
        <w:spacing w:after="0" w:line="240" w:lineRule="auto"/>
        <w:ind w:firstLine="720"/>
        <w:jc w:val="both"/>
      </w:pPr>
      <w:r w:rsidRPr="00817AB5">
        <w:t>Nora Flemming de Sandoval</w:t>
      </w:r>
      <w:r w:rsidR="00292D1B">
        <w:t>,</w:t>
      </w:r>
      <w:r w:rsidRPr="00817AB5">
        <w:t xml:space="preserve"> Safe Streets</w:t>
      </w:r>
    </w:p>
    <w:p w14:paraId="71BF82FA" w14:textId="77777777" w:rsidR="00DB2729" w:rsidRPr="00817AB5" w:rsidRDefault="00DB2729" w:rsidP="005665F5">
      <w:pPr>
        <w:spacing w:after="0" w:line="240" w:lineRule="auto"/>
        <w:ind w:firstLine="720"/>
        <w:jc w:val="both"/>
      </w:pPr>
      <w:r w:rsidRPr="00817AB5">
        <w:t>River Meschi, Tacoma-Pierce County Health Department</w:t>
      </w:r>
    </w:p>
    <w:p w14:paraId="6DB9DC34" w14:textId="39BBB946" w:rsidR="001E52AF" w:rsidRPr="00817AB5" w:rsidRDefault="001E52AF" w:rsidP="005665F5">
      <w:pPr>
        <w:spacing w:after="0" w:line="240" w:lineRule="auto"/>
        <w:ind w:firstLine="720"/>
        <w:jc w:val="both"/>
      </w:pPr>
      <w:r w:rsidRPr="00817AB5">
        <w:t>Rosa McLeod, City of Tacoma</w:t>
      </w:r>
    </w:p>
    <w:p w14:paraId="0E419CA6" w14:textId="5B7C297F" w:rsidR="001E52AF" w:rsidRPr="00817AB5" w:rsidRDefault="001E52AF" w:rsidP="00D60CDE">
      <w:pPr>
        <w:spacing w:after="0" w:line="240" w:lineRule="auto"/>
        <w:ind w:firstLine="720"/>
        <w:jc w:val="both"/>
      </w:pPr>
      <w:r w:rsidRPr="00817AB5">
        <w:t>Sally Perkins, Practical Solutions</w:t>
      </w:r>
    </w:p>
    <w:p w14:paraId="21BCA144" w14:textId="752DB3FC" w:rsidR="00EA614E" w:rsidRPr="00817AB5" w:rsidRDefault="00EA614E" w:rsidP="00C30565">
      <w:pPr>
        <w:spacing w:after="0" w:line="240" w:lineRule="auto"/>
        <w:ind w:firstLine="720"/>
        <w:jc w:val="both"/>
      </w:pPr>
      <w:r w:rsidRPr="00817AB5">
        <w:t>Sandra Eliason, Metro Parks Tacoma</w:t>
      </w:r>
    </w:p>
    <w:p w14:paraId="06233332" w14:textId="48F95EF4" w:rsidR="001E52AF" w:rsidRPr="00817AB5" w:rsidRDefault="001E52AF" w:rsidP="00C30565">
      <w:pPr>
        <w:spacing w:after="0" w:line="240" w:lineRule="auto"/>
        <w:ind w:firstLine="720"/>
        <w:jc w:val="both"/>
      </w:pPr>
      <w:r w:rsidRPr="00817AB5">
        <w:t>Tracy Jones, Tacoma Public Schools</w:t>
      </w:r>
    </w:p>
    <w:p w14:paraId="0F6FC30F" w14:textId="77777777" w:rsidR="001E52AF" w:rsidRPr="00817AB5" w:rsidRDefault="001E52AF" w:rsidP="00BB5DA6">
      <w:pPr>
        <w:spacing w:after="0" w:line="240" w:lineRule="auto"/>
        <w:ind w:firstLine="720"/>
        <w:jc w:val="both"/>
      </w:pPr>
      <w:r w:rsidRPr="00817AB5">
        <w:t xml:space="preserve">William Bridges, Pierce County </w:t>
      </w:r>
    </w:p>
    <w:p w14:paraId="34F3A57B" w14:textId="689E711C" w:rsidR="00AD255E" w:rsidRPr="00817AB5" w:rsidRDefault="00AD255E" w:rsidP="00EE2765">
      <w:pPr>
        <w:spacing w:after="0" w:line="240" w:lineRule="auto"/>
        <w:jc w:val="both"/>
        <w:rPr>
          <w:b/>
          <w:bCs/>
        </w:rPr>
      </w:pPr>
      <w:r w:rsidRPr="00817AB5">
        <w:rPr>
          <w:b/>
          <w:bCs/>
        </w:rPr>
        <w:lastRenderedPageBreak/>
        <w:t>INTRODUCTION</w:t>
      </w:r>
    </w:p>
    <w:p w14:paraId="69A002CC" w14:textId="76E90FB6" w:rsidR="00AD255E" w:rsidRPr="00817AB5" w:rsidRDefault="004966D4" w:rsidP="00EE2765">
      <w:pPr>
        <w:spacing w:after="0" w:line="240" w:lineRule="auto"/>
        <w:jc w:val="both"/>
      </w:pPr>
      <w:r w:rsidRPr="00817AB5">
        <w:t>Chair Walker welcomed everyone to the meeting</w:t>
      </w:r>
      <w:r w:rsidR="00325C59" w:rsidRPr="00817AB5">
        <w:t xml:space="preserve">. </w:t>
      </w:r>
    </w:p>
    <w:p w14:paraId="1C946A2F" w14:textId="77777777" w:rsidR="00A36AFB" w:rsidRPr="00817AB5" w:rsidRDefault="00A36AFB" w:rsidP="00EE2765">
      <w:pPr>
        <w:spacing w:after="0" w:line="240" w:lineRule="auto"/>
        <w:jc w:val="both"/>
      </w:pPr>
    </w:p>
    <w:p w14:paraId="7CDFFE20" w14:textId="4B443785" w:rsidR="00A36AFB" w:rsidRPr="00817AB5" w:rsidRDefault="00A36AFB" w:rsidP="00EE2765">
      <w:pPr>
        <w:spacing w:after="0" w:line="240" w:lineRule="auto"/>
        <w:jc w:val="both"/>
        <w:rPr>
          <w:b/>
          <w:bCs/>
        </w:rPr>
      </w:pPr>
      <w:r w:rsidRPr="00817AB5">
        <w:rPr>
          <w:b/>
          <w:bCs/>
        </w:rPr>
        <w:t>LAND ACKNOWLEDGEMENT</w:t>
      </w:r>
    </w:p>
    <w:p w14:paraId="18B3415E" w14:textId="77777777" w:rsidR="00817AB5" w:rsidRPr="0037502F" w:rsidRDefault="00817AB5" w:rsidP="00817AB5">
      <w:pPr>
        <w:spacing w:after="0" w:line="240" w:lineRule="auto"/>
        <w:jc w:val="both"/>
      </w:pPr>
      <w:r w:rsidRPr="0037502F">
        <w:t>Chair Walker read the City of Tacoma’s tribal land acknowledgment.</w:t>
      </w:r>
    </w:p>
    <w:p w14:paraId="2F27FAE4" w14:textId="77777777" w:rsidR="00915380" w:rsidRPr="00817AB5" w:rsidRDefault="00915380" w:rsidP="00EE2765">
      <w:pPr>
        <w:spacing w:after="0" w:line="240" w:lineRule="auto"/>
        <w:jc w:val="both"/>
      </w:pPr>
    </w:p>
    <w:p w14:paraId="07A7F309" w14:textId="742FE1E7" w:rsidR="00A36AFB" w:rsidRPr="00817AB5" w:rsidRDefault="00A36AFB" w:rsidP="00EE2765">
      <w:pPr>
        <w:spacing w:after="0" w:line="240" w:lineRule="auto"/>
        <w:jc w:val="both"/>
        <w:rPr>
          <w:b/>
          <w:bCs/>
        </w:rPr>
      </w:pPr>
      <w:r w:rsidRPr="00817AB5">
        <w:rPr>
          <w:b/>
          <w:bCs/>
        </w:rPr>
        <w:t>APPROVAL OF AGENDA</w:t>
      </w:r>
    </w:p>
    <w:p w14:paraId="7CC33A62" w14:textId="1CD5A35C" w:rsidR="00A36AFB" w:rsidRPr="00817AB5" w:rsidRDefault="00E44413" w:rsidP="00EE2765">
      <w:pPr>
        <w:spacing w:after="0" w:line="240" w:lineRule="auto"/>
        <w:jc w:val="both"/>
      </w:pPr>
      <w:r w:rsidRPr="00817AB5">
        <w:t>It was moved and seconded that the agenda be approved as presented; passed unanimously.</w:t>
      </w:r>
    </w:p>
    <w:p w14:paraId="03C2C713" w14:textId="77777777" w:rsidR="00915380" w:rsidRPr="00817AB5" w:rsidRDefault="00915380" w:rsidP="00EE2765">
      <w:pPr>
        <w:spacing w:after="0" w:line="240" w:lineRule="auto"/>
        <w:jc w:val="both"/>
        <w:rPr>
          <w:b/>
          <w:bCs/>
        </w:rPr>
      </w:pPr>
    </w:p>
    <w:p w14:paraId="6E90BF18" w14:textId="1B284A54" w:rsidR="00A36AFB" w:rsidRPr="00817AB5" w:rsidRDefault="00A36AFB" w:rsidP="00292D1B">
      <w:pPr>
        <w:spacing w:after="0" w:line="240" w:lineRule="auto"/>
        <w:rPr>
          <w:b/>
          <w:bCs/>
        </w:rPr>
      </w:pPr>
      <w:r w:rsidRPr="00817AB5">
        <w:rPr>
          <w:b/>
          <w:bCs/>
        </w:rPr>
        <w:t>APPROVAL OF MINUTES</w:t>
      </w:r>
    </w:p>
    <w:p w14:paraId="7BE036D5" w14:textId="114AB4A4" w:rsidR="00AD255E" w:rsidRPr="00817AB5" w:rsidRDefault="00E44413" w:rsidP="00292D1B">
      <w:pPr>
        <w:spacing w:after="0" w:line="240" w:lineRule="auto"/>
      </w:pPr>
      <w:r w:rsidRPr="00817AB5">
        <w:t xml:space="preserve">It was moved and seconded that the minutes of </w:t>
      </w:r>
      <w:r w:rsidR="00B47A61" w:rsidRPr="00817AB5">
        <w:t>March 10</w:t>
      </w:r>
      <w:r w:rsidR="00284871" w:rsidRPr="00817AB5">
        <w:t>, 2023</w:t>
      </w:r>
      <w:r w:rsidR="00A775EF" w:rsidRPr="00817AB5">
        <w:t>, be approved as presented; passed unanimously</w:t>
      </w:r>
      <w:r w:rsidR="00FF5965" w:rsidRPr="00817AB5">
        <w:t>.</w:t>
      </w:r>
    </w:p>
    <w:p w14:paraId="3C65D561" w14:textId="77777777" w:rsidR="0083329B" w:rsidRPr="00817AB5" w:rsidRDefault="0083329B" w:rsidP="00EE2765">
      <w:pPr>
        <w:spacing w:after="0" w:line="240" w:lineRule="auto"/>
        <w:jc w:val="both"/>
      </w:pPr>
    </w:p>
    <w:p w14:paraId="2EED14A4" w14:textId="2A8EDCE3" w:rsidR="00FF05D2" w:rsidRPr="00817AB5" w:rsidRDefault="003F4422" w:rsidP="00625CCF">
      <w:pPr>
        <w:spacing w:after="120" w:line="240" w:lineRule="auto"/>
        <w:jc w:val="both"/>
        <w:rPr>
          <w:b/>
          <w:bCs/>
        </w:rPr>
      </w:pPr>
      <w:r w:rsidRPr="00817AB5">
        <w:rPr>
          <w:b/>
          <w:bCs/>
        </w:rPr>
        <w:t>PREVIOUS MEETING RECAP / DIRECTION</w:t>
      </w:r>
    </w:p>
    <w:p w14:paraId="58D27E3F" w14:textId="618C65BA" w:rsidR="007957EF" w:rsidRPr="00817AB5" w:rsidRDefault="00212DC1" w:rsidP="0055049C">
      <w:pPr>
        <w:spacing w:after="0" w:line="240" w:lineRule="auto"/>
      </w:pPr>
      <w:r w:rsidRPr="00817AB5">
        <w:t xml:space="preserve">The </w:t>
      </w:r>
      <w:r w:rsidR="0016718F">
        <w:t xml:space="preserve">March </w:t>
      </w:r>
      <w:r w:rsidRPr="00817AB5">
        <w:t>meeting focused on y</w:t>
      </w:r>
      <w:r w:rsidR="007B21A4" w:rsidRPr="00817AB5">
        <w:t xml:space="preserve">outh </w:t>
      </w:r>
      <w:r w:rsidRPr="00817AB5">
        <w:t>v</w:t>
      </w:r>
      <w:r w:rsidR="007B21A4" w:rsidRPr="00817AB5">
        <w:t>iolence</w:t>
      </w:r>
      <w:r w:rsidR="000A412C" w:rsidRPr="00817AB5">
        <w:t xml:space="preserve"> prevention</w:t>
      </w:r>
      <w:r w:rsidR="005E71C6" w:rsidRPr="00817AB5">
        <w:t xml:space="preserve">. </w:t>
      </w:r>
      <w:proofErr w:type="spellStart"/>
      <w:r w:rsidRPr="00817AB5">
        <w:t>Kaitlan</w:t>
      </w:r>
      <w:proofErr w:type="spellEnd"/>
      <w:r w:rsidRPr="00817AB5">
        <w:t xml:space="preserve"> </w:t>
      </w:r>
      <w:proofErr w:type="spellStart"/>
      <w:r w:rsidRPr="00817AB5">
        <w:t>Ohl</w:t>
      </w:r>
      <w:r w:rsidR="00326290" w:rsidRPr="00817AB5">
        <w:t>er</w:t>
      </w:r>
      <w:proofErr w:type="spellEnd"/>
      <w:r w:rsidR="00500E0F" w:rsidRPr="00817AB5">
        <w:t xml:space="preserve">, </w:t>
      </w:r>
      <w:r w:rsidR="007B21A4" w:rsidRPr="00817AB5">
        <w:t>Imagine Justice Project</w:t>
      </w:r>
      <w:r w:rsidR="00500E0F" w:rsidRPr="00817AB5">
        <w:t xml:space="preserve"> Director,</w:t>
      </w:r>
      <w:r w:rsidR="00326290" w:rsidRPr="00817AB5">
        <w:t xml:space="preserve"> present</w:t>
      </w:r>
      <w:r w:rsidR="001B6B3B" w:rsidRPr="00817AB5">
        <w:t>ed</w:t>
      </w:r>
      <w:r w:rsidR="001F050B" w:rsidRPr="00817AB5">
        <w:t xml:space="preserve"> the work they are doing</w:t>
      </w:r>
      <w:r w:rsidR="00500E0F" w:rsidRPr="00817AB5">
        <w:t xml:space="preserve"> to transform systems around the community</w:t>
      </w:r>
      <w:r w:rsidR="00866F65" w:rsidRPr="00817AB5">
        <w:t>,</w:t>
      </w:r>
      <w:r w:rsidR="007957EF" w:rsidRPr="00817AB5">
        <w:t xml:space="preserve"> with a focus on positive youth development and community-centered healing</w:t>
      </w:r>
      <w:r w:rsidR="007B21A4" w:rsidRPr="00817AB5">
        <w:t xml:space="preserve">. Their </w:t>
      </w:r>
      <w:r w:rsidR="00C265AD" w:rsidRPr="00817AB5">
        <w:t xml:space="preserve">Strategic Plan and Campaign </w:t>
      </w:r>
      <w:r w:rsidR="007B21A4" w:rsidRPr="00817AB5">
        <w:t xml:space="preserve">report </w:t>
      </w:r>
      <w:r w:rsidR="0016718F">
        <w:t xml:space="preserve">is scheduled to be released </w:t>
      </w:r>
      <w:r w:rsidR="007B21A4" w:rsidRPr="00817AB5">
        <w:t xml:space="preserve">in June 2023. </w:t>
      </w:r>
    </w:p>
    <w:p w14:paraId="59FBD12F" w14:textId="77777777" w:rsidR="00424BB6" w:rsidRPr="00817AB5" w:rsidRDefault="00424BB6" w:rsidP="007957EF">
      <w:pPr>
        <w:spacing w:after="0" w:line="240" w:lineRule="auto"/>
        <w:jc w:val="both"/>
      </w:pPr>
    </w:p>
    <w:p w14:paraId="17A471B9" w14:textId="41D5E627" w:rsidR="00A25DDA" w:rsidRPr="00817AB5" w:rsidRDefault="00424BB6" w:rsidP="00625CCF">
      <w:pPr>
        <w:spacing w:after="120" w:line="240" w:lineRule="auto"/>
        <w:jc w:val="both"/>
        <w:rPr>
          <w:b/>
          <w:bCs/>
        </w:rPr>
      </w:pPr>
      <w:r w:rsidRPr="00817AB5">
        <w:rPr>
          <w:b/>
          <w:bCs/>
        </w:rPr>
        <w:t>YOUTH VIOLENCE PREVENTION</w:t>
      </w:r>
    </w:p>
    <w:p w14:paraId="44C06BE8" w14:textId="29CC397A" w:rsidR="00C53C35" w:rsidRPr="00817AB5" w:rsidRDefault="006473A7" w:rsidP="0055049C">
      <w:pPr>
        <w:spacing w:after="0" w:line="240" w:lineRule="auto"/>
      </w:pPr>
      <w:r w:rsidRPr="00817AB5">
        <w:rPr>
          <w:b/>
          <w:bCs/>
        </w:rPr>
        <w:t>Josh</w:t>
      </w:r>
      <w:r w:rsidR="00157A58" w:rsidRPr="00817AB5">
        <w:rPr>
          <w:b/>
          <w:bCs/>
        </w:rPr>
        <w:t xml:space="preserve"> Garcia, </w:t>
      </w:r>
      <w:r w:rsidR="001A61FA" w:rsidRPr="00817AB5">
        <w:rPr>
          <w:b/>
          <w:bCs/>
        </w:rPr>
        <w:t>Tacoma Public Schools</w:t>
      </w:r>
      <w:r w:rsidR="00157A58" w:rsidRPr="00817AB5">
        <w:t xml:space="preserve">, </w:t>
      </w:r>
      <w:r w:rsidR="0005334D" w:rsidRPr="00817AB5">
        <w:t xml:space="preserve">shared </w:t>
      </w:r>
      <w:r w:rsidR="00500979" w:rsidRPr="00817AB5">
        <w:t>photos of all the</w:t>
      </w:r>
      <w:r w:rsidR="0005334D" w:rsidRPr="00817AB5">
        <w:t xml:space="preserve"> TPS students who have been killed</w:t>
      </w:r>
      <w:r w:rsidR="000D5A6C" w:rsidRPr="00817AB5">
        <w:t xml:space="preserve"> (6)</w:t>
      </w:r>
      <w:r w:rsidR="0005334D" w:rsidRPr="00817AB5">
        <w:t xml:space="preserve"> or</w:t>
      </w:r>
      <w:r w:rsidR="0016718F">
        <w:t xml:space="preserve"> injured (4)</w:t>
      </w:r>
      <w:r w:rsidR="0005334D" w:rsidRPr="00817AB5">
        <w:t xml:space="preserve"> by violence</w:t>
      </w:r>
      <w:r w:rsidR="00B84A85" w:rsidRPr="00817AB5">
        <w:t xml:space="preserve"> </w:t>
      </w:r>
      <w:r w:rsidR="00E04501" w:rsidRPr="00817AB5">
        <w:t>since July 2022</w:t>
      </w:r>
      <w:r w:rsidR="008A0F88" w:rsidRPr="00817AB5">
        <w:t xml:space="preserve">. </w:t>
      </w:r>
      <w:r w:rsidR="003F6D85" w:rsidRPr="00817AB5">
        <w:t>He</w:t>
      </w:r>
      <w:r w:rsidR="0016718F">
        <w:t xml:space="preserve"> said the issue needs to be treated as an emergency and that all should lean in to help create a plan for our youth this summer, and in future summers. </w:t>
      </w:r>
      <w:r w:rsidR="003F6D85" w:rsidRPr="00817AB5">
        <w:t xml:space="preserve"> </w:t>
      </w:r>
      <w:r w:rsidR="0016718F">
        <w:t xml:space="preserve">He said TPS is working on a number of efforts, including: </w:t>
      </w:r>
    </w:p>
    <w:p w14:paraId="6D8E4CCA" w14:textId="1AC5CEC5" w:rsidR="00C53C35" w:rsidRPr="00817AB5" w:rsidRDefault="00C53C35" w:rsidP="00A25DDA">
      <w:pPr>
        <w:pStyle w:val="ListParagraph"/>
        <w:numPr>
          <w:ilvl w:val="0"/>
          <w:numId w:val="9"/>
        </w:numPr>
        <w:spacing w:after="0" w:line="240" w:lineRule="auto"/>
        <w:jc w:val="both"/>
      </w:pPr>
      <w:r w:rsidRPr="00817AB5">
        <w:t>Engag</w:t>
      </w:r>
      <w:r w:rsidR="0016718F">
        <w:t>ing</w:t>
      </w:r>
      <w:r w:rsidRPr="00817AB5">
        <w:t xml:space="preserve"> as many kids as we can in extra-curricular activities to give them a sense of belong</w:t>
      </w:r>
      <w:r w:rsidR="00F36728" w:rsidRPr="00817AB5">
        <w:t>ing</w:t>
      </w:r>
      <w:r w:rsidRPr="00817AB5">
        <w:t xml:space="preserve"> and </w:t>
      </w:r>
      <w:r w:rsidR="003813F7" w:rsidRPr="00817AB5">
        <w:t xml:space="preserve">a </w:t>
      </w:r>
      <w:r w:rsidRPr="00817AB5">
        <w:t>safe place to play</w:t>
      </w:r>
      <w:r w:rsidR="00006E24" w:rsidRPr="00817AB5">
        <w:t xml:space="preserve"> and interact with adults in a safe manner</w:t>
      </w:r>
      <w:r w:rsidR="00F36728" w:rsidRPr="00817AB5">
        <w:t>. This can be done by partnering with others</w:t>
      </w:r>
      <w:r w:rsidR="00006E24" w:rsidRPr="00817AB5">
        <w:t>.</w:t>
      </w:r>
    </w:p>
    <w:p w14:paraId="4F616297" w14:textId="319A200D" w:rsidR="00C53C35" w:rsidRPr="00817AB5" w:rsidRDefault="00C53C35" w:rsidP="00A25DDA">
      <w:pPr>
        <w:pStyle w:val="ListParagraph"/>
        <w:numPr>
          <w:ilvl w:val="0"/>
          <w:numId w:val="9"/>
        </w:numPr>
        <w:spacing w:after="0" w:line="240" w:lineRule="auto"/>
        <w:jc w:val="both"/>
      </w:pPr>
      <w:r w:rsidRPr="00817AB5">
        <w:t>Driv</w:t>
      </w:r>
      <w:r w:rsidR="0016718F">
        <w:t>ing</w:t>
      </w:r>
      <w:r w:rsidRPr="00817AB5">
        <w:t xml:space="preserve"> business plans through K12 to create Career and College access</w:t>
      </w:r>
      <w:r w:rsidR="003A2575" w:rsidRPr="00817AB5">
        <w:t>;</w:t>
      </w:r>
    </w:p>
    <w:p w14:paraId="372C91DE" w14:textId="52401727" w:rsidR="00907A2A" w:rsidRPr="00817AB5" w:rsidRDefault="00907A2A" w:rsidP="00A25DDA">
      <w:pPr>
        <w:pStyle w:val="ListParagraph"/>
        <w:numPr>
          <w:ilvl w:val="0"/>
          <w:numId w:val="9"/>
        </w:numPr>
        <w:spacing w:after="0" w:line="240" w:lineRule="auto"/>
        <w:jc w:val="both"/>
      </w:pPr>
      <w:r w:rsidRPr="00817AB5">
        <w:t>Partner</w:t>
      </w:r>
      <w:r w:rsidR="0016718F">
        <w:t>ing</w:t>
      </w:r>
      <w:r w:rsidRPr="00817AB5">
        <w:t xml:space="preserve"> with others to foster restorative trainings for both youth and adults</w:t>
      </w:r>
      <w:r w:rsidR="007A68F3" w:rsidRPr="00817AB5">
        <w:t>;</w:t>
      </w:r>
    </w:p>
    <w:p w14:paraId="3C08753F" w14:textId="41618775" w:rsidR="00907A2A" w:rsidRPr="00817AB5" w:rsidRDefault="00907A2A" w:rsidP="00A25DDA">
      <w:pPr>
        <w:pStyle w:val="ListParagraph"/>
        <w:numPr>
          <w:ilvl w:val="0"/>
          <w:numId w:val="9"/>
        </w:numPr>
        <w:spacing w:after="0" w:line="240" w:lineRule="auto"/>
        <w:jc w:val="both"/>
      </w:pPr>
      <w:r w:rsidRPr="00817AB5">
        <w:t>Redesign</w:t>
      </w:r>
      <w:r w:rsidR="0016718F">
        <w:t>ing</w:t>
      </w:r>
      <w:r w:rsidRPr="00817AB5">
        <w:t xml:space="preserve"> learning </w:t>
      </w:r>
      <w:r w:rsidR="000508A4" w:rsidRPr="00817AB5">
        <w:t xml:space="preserve">supports with the Juvenile Justice </w:t>
      </w:r>
      <w:r w:rsidR="00D6696E" w:rsidRPr="00817AB5">
        <w:t>System</w:t>
      </w:r>
      <w:r w:rsidR="007A68F3" w:rsidRPr="00817AB5">
        <w:t>;</w:t>
      </w:r>
    </w:p>
    <w:p w14:paraId="608BD0E7" w14:textId="3D8A60B1" w:rsidR="00122E53" w:rsidRPr="00817AB5" w:rsidRDefault="0016718F" w:rsidP="00A25DDA">
      <w:pPr>
        <w:pStyle w:val="ListParagraph"/>
        <w:numPr>
          <w:ilvl w:val="0"/>
          <w:numId w:val="9"/>
        </w:numPr>
        <w:spacing w:after="0" w:line="240" w:lineRule="auto"/>
        <w:jc w:val="both"/>
      </w:pPr>
      <w:r>
        <w:t>C</w:t>
      </w:r>
      <w:r w:rsidR="009E49AE" w:rsidRPr="00817AB5">
        <w:t>ommunicat</w:t>
      </w:r>
      <w:r>
        <w:t>ing about</w:t>
      </w:r>
      <w:r w:rsidR="009E49AE" w:rsidRPr="00817AB5">
        <w:t xml:space="preserve"> community resources</w:t>
      </w:r>
      <w:r w:rsidR="00836B1C" w:rsidRPr="00817AB5">
        <w:t xml:space="preserve"> to the public (mental health, gun safe</w:t>
      </w:r>
      <w:r>
        <w:t>ty</w:t>
      </w:r>
      <w:r w:rsidR="00836B1C" w:rsidRPr="00817AB5">
        <w:t>, gu</w:t>
      </w:r>
      <w:r w:rsidR="00825551" w:rsidRPr="00817AB5">
        <w:t>n</w:t>
      </w:r>
      <w:r w:rsidR="00836B1C" w:rsidRPr="00817AB5">
        <w:t xml:space="preserve"> buy-backs</w:t>
      </w:r>
      <w:r w:rsidR="006473A7" w:rsidRPr="00817AB5">
        <w:t>, etc.</w:t>
      </w:r>
      <w:r w:rsidR="00825551" w:rsidRPr="00817AB5">
        <w:t>)</w:t>
      </w:r>
    </w:p>
    <w:p w14:paraId="2F8824DE" w14:textId="77777777" w:rsidR="00AF35DD" w:rsidRPr="00817AB5" w:rsidRDefault="00AF35DD" w:rsidP="00AF35DD">
      <w:pPr>
        <w:spacing w:after="0" w:line="240" w:lineRule="auto"/>
        <w:jc w:val="both"/>
      </w:pPr>
    </w:p>
    <w:p w14:paraId="1C237D27" w14:textId="4A8651E1" w:rsidR="007055E9" w:rsidRPr="00817AB5" w:rsidRDefault="006473A7" w:rsidP="0055049C">
      <w:pPr>
        <w:spacing w:after="0" w:line="240" w:lineRule="auto"/>
      </w:pPr>
      <w:r w:rsidRPr="00817AB5">
        <w:t>He emphasized that this is a community-level problem and that we</w:t>
      </w:r>
      <w:r w:rsidR="003C6979" w:rsidRPr="00817AB5">
        <w:t xml:space="preserve"> need specific action steps to </w:t>
      </w:r>
      <w:r w:rsidR="00D053EC" w:rsidRPr="00817AB5">
        <w:t xml:space="preserve">help </w:t>
      </w:r>
      <w:r w:rsidR="003C6979" w:rsidRPr="00817AB5">
        <w:t>save kids</w:t>
      </w:r>
      <w:r w:rsidR="004E58B7" w:rsidRPr="00817AB5">
        <w:t>. He has reached out to several community partners</w:t>
      </w:r>
      <w:r w:rsidR="003C6979" w:rsidRPr="00817AB5">
        <w:t xml:space="preserve"> (including many here)</w:t>
      </w:r>
      <w:r w:rsidR="00DD106A" w:rsidRPr="00817AB5">
        <w:t xml:space="preserve">. </w:t>
      </w:r>
      <w:r w:rsidR="0016718F">
        <w:t>Specifically, h</w:t>
      </w:r>
      <w:r w:rsidR="00DD106A" w:rsidRPr="00817AB5">
        <w:t xml:space="preserve">e’s asking </w:t>
      </w:r>
      <w:r w:rsidR="008511BC" w:rsidRPr="00817AB5">
        <w:t>partners</w:t>
      </w:r>
      <w:r w:rsidR="00DD106A" w:rsidRPr="00817AB5">
        <w:t xml:space="preserve"> to</w:t>
      </w:r>
      <w:r w:rsidR="008511BC" w:rsidRPr="00817AB5">
        <w:t xml:space="preserve"> help</w:t>
      </w:r>
      <w:r w:rsidR="00DD106A" w:rsidRPr="00817AB5">
        <w:t xml:space="preserve"> provide </w:t>
      </w:r>
      <w:r w:rsidR="002260DC" w:rsidRPr="00817AB5">
        <w:t>safe</w:t>
      </w:r>
      <w:r w:rsidR="0016718F">
        <w:t>, supervised</w:t>
      </w:r>
      <w:r w:rsidR="002260DC" w:rsidRPr="00817AB5">
        <w:t xml:space="preserve"> space</w:t>
      </w:r>
      <w:r w:rsidR="008511BC" w:rsidRPr="00817AB5">
        <w:t>s</w:t>
      </w:r>
      <w:r w:rsidR="002260DC" w:rsidRPr="00817AB5">
        <w:t xml:space="preserve"> between 3:00</w:t>
      </w:r>
      <w:r w:rsidR="0016718F">
        <w:t xml:space="preserve"> </w:t>
      </w:r>
      <w:r w:rsidR="002260DC" w:rsidRPr="00817AB5">
        <w:t>-</w:t>
      </w:r>
      <w:r w:rsidR="0016718F">
        <w:t xml:space="preserve"> </w:t>
      </w:r>
      <w:r w:rsidR="002260DC" w:rsidRPr="00817AB5">
        <w:t>10:00</w:t>
      </w:r>
      <w:r w:rsidR="00817AB5">
        <w:t xml:space="preserve"> </w:t>
      </w:r>
      <w:r w:rsidR="002260DC" w:rsidRPr="00817AB5">
        <w:t>pm Monday-Friday in the summertime</w:t>
      </w:r>
      <w:r w:rsidR="008C4786" w:rsidRPr="00817AB5">
        <w:t xml:space="preserve"> (since many community partners already </w:t>
      </w:r>
      <w:r w:rsidR="0016718F">
        <w:t>offer activities during the daytime</w:t>
      </w:r>
      <w:r w:rsidR="008C4786" w:rsidRPr="00817AB5">
        <w:t>)</w:t>
      </w:r>
      <w:r w:rsidR="0016718F">
        <w:t xml:space="preserve">. He estimated it would cost $75,000 per site. He asked JMAC members to consider how they can support this effort, including financially. </w:t>
      </w:r>
      <w:r w:rsidR="004E48C1" w:rsidRPr="00817AB5">
        <w:t>H</w:t>
      </w:r>
      <w:r w:rsidR="00FF7F5D" w:rsidRPr="00817AB5">
        <w:t xml:space="preserve">e </w:t>
      </w:r>
      <w:r w:rsidR="00872CC2" w:rsidRPr="00817AB5">
        <w:t xml:space="preserve">is </w:t>
      </w:r>
      <w:r w:rsidR="00FF7F5D" w:rsidRPr="00817AB5">
        <w:t xml:space="preserve">also </w:t>
      </w:r>
      <w:r w:rsidR="004E48C1" w:rsidRPr="00817AB5">
        <w:t>pursuing philanthropic funds</w:t>
      </w:r>
      <w:r w:rsidR="00C71644" w:rsidRPr="00817AB5">
        <w:t xml:space="preserve">. </w:t>
      </w:r>
      <w:r w:rsidR="001D470F" w:rsidRPr="00817AB5">
        <w:t xml:space="preserve">TPS is not coordinating this </w:t>
      </w:r>
      <w:r w:rsidR="00212534" w:rsidRPr="00817AB5">
        <w:t xml:space="preserve">effort and we don’t have all the answers. </w:t>
      </w:r>
      <w:r w:rsidR="00AA3378" w:rsidRPr="00817AB5">
        <w:t xml:space="preserve">Discussion followed: </w:t>
      </w:r>
    </w:p>
    <w:p w14:paraId="27F26923" w14:textId="49A94961" w:rsidR="007B21A4" w:rsidRPr="00817AB5" w:rsidRDefault="007B21A4" w:rsidP="00EF4C9D">
      <w:pPr>
        <w:pStyle w:val="ListParagraph"/>
        <w:spacing w:after="0" w:line="240" w:lineRule="auto"/>
        <w:ind w:left="1440"/>
        <w:jc w:val="both"/>
      </w:pPr>
    </w:p>
    <w:p w14:paraId="55B0AE37" w14:textId="7D270140" w:rsidR="000A2E1C" w:rsidRPr="00817AB5" w:rsidRDefault="002C1E6B" w:rsidP="0055049C">
      <w:pPr>
        <w:spacing w:after="0" w:line="240" w:lineRule="auto"/>
      </w:pPr>
      <w:r w:rsidRPr="00817AB5">
        <w:rPr>
          <w:b/>
          <w:bCs/>
        </w:rPr>
        <w:t>C</w:t>
      </w:r>
      <w:r w:rsidR="009949D1" w:rsidRPr="00817AB5">
        <w:rPr>
          <w:b/>
          <w:bCs/>
        </w:rPr>
        <w:t xml:space="preserve">ouncil Member </w:t>
      </w:r>
      <w:r w:rsidRPr="00817AB5">
        <w:rPr>
          <w:b/>
          <w:bCs/>
        </w:rPr>
        <w:t>Kiara Daniels</w:t>
      </w:r>
      <w:r w:rsidRPr="00817AB5">
        <w:t xml:space="preserve"> </w:t>
      </w:r>
      <w:r w:rsidR="00625770" w:rsidRPr="00817AB5">
        <w:t xml:space="preserve">thanked </w:t>
      </w:r>
      <w:r w:rsidR="009949D1" w:rsidRPr="00817AB5">
        <w:t>Josh</w:t>
      </w:r>
      <w:r w:rsidR="00625770" w:rsidRPr="00817AB5">
        <w:t xml:space="preserve"> for </w:t>
      </w:r>
      <w:r w:rsidR="009949D1" w:rsidRPr="00817AB5">
        <w:t>sharing the</w:t>
      </w:r>
      <w:r w:rsidR="00625770" w:rsidRPr="00817AB5">
        <w:t xml:space="preserve"> names and pictures</w:t>
      </w:r>
      <w:r w:rsidR="009949D1" w:rsidRPr="00817AB5">
        <w:t xml:space="preserve"> as it helps us see the full picture and how heartbreaking it is.</w:t>
      </w:r>
      <w:r w:rsidR="00625770" w:rsidRPr="00817AB5">
        <w:t xml:space="preserve"> </w:t>
      </w:r>
      <w:r w:rsidR="00C0757D" w:rsidRPr="00817AB5">
        <w:t xml:space="preserve">City </w:t>
      </w:r>
      <w:r w:rsidR="00576DF7" w:rsidRPr="00817AB5">
        <w:t xml:space="preserve">needs to step up. </w:t>
      </w:r>
      <w:r w:rsidR="008C4786" w:rsidRPr="00817AB5">
        <w:t>She believe</w:t>
      </w:r>
      <w:r w:rsidR="0055049C" w:rsidRPr="00817AB5">
        <w:t>s</w:t>
      </w:r>
      <w:r w:rsidR="008C4786" w:rsidRPr="00817AB5">
        <w:t xml:space="preserve"> that weekends also</w:t>
      </w:r>
      <w:r w:rsidR="00C0757D" w:rsidRPr="00817AB5">
        <w:t xml:space="preserve"> need covered</w:t>
      </w:r>
      <w:r w:rsidR="008C4786" w:rsidRPr="00817AB5">
        <w:t xml:space="preserve"> as k</w:t>
      </w:r>
      <w:r w:rsidR="00C0757D" w:rsidRPr="00817AB5">
        <w:t xml:space="preserve">ids aren’t just killed during the week. </w:t>
      </w:r>
    </w:p>
    <w:p w14:paraId="3098D0D2" w14:textId="77777777" w:rsidR="004E4B53" w:rsidRPr="00817AB5" w:rsidRDefault="004E4B53" w:rsidP="004E4B53">
      <w:pPr>
        <w:spacing w:after="0" w:line="240" w:lineRule="auto"/>
        <w:jc w:val="both"/>
      </w:pPr>
    </w:p>
    <w:p w14:paraId="2FDE078F" w14:textId="6636F1F5" w:rsidR="00B65025" w:rsidRPr="00817AB5" w:rsidRDefault="00412968" w:rsidP="004E4B53">
      <w:pPr>
        <w:spacing w:after="0" w:line="240" w:lineRule="auto"/>
        <w:jc w:val="both"/>
      </w:pPr>
      <w:r w:rsidRPr="00817AB5">
        <w:rPr>
          <w:b/>
          <w:bCs/>
        </w:rPr>
        <w:t>Mike Griffus, Pierce Transit</w:t>
      </w:r>
      <w:r w:rsidRPr="00817AB5">
        <w:t xml:space="preserve"> expressed support from Pierce Transit. </w:t>
      </w:r>
    </w:p>
    <w:p w14:paraId="1F624C69" w14:textId="77777777" w:rsidR="004E4B53" w:rsidRPr="00817AB5" w:rsidRDefault="004E4B53" w:rsidP="004E4B53">
      <w:pPr>
        <w:spacing w:after="0" w:line="240" w:lineRule="auto"/>
        <w:jc w:val="both"/>
      </w:pPr>
    </w:p>
    <w:p w14:paraId="3345A92B" w14:textId="64ED3AEA" w:rsidR="00266978" w:rsidRPr="00817AB5" w:rsidRDefault="00781240" w:rsidP="0055049C">
      <w:pPr>
        <w:spacing w:after="0" w:line="240" w:lineRule="auto"/>
      </w:pPr>
      <w:r w:rsidRPr="00817AB5">
        <w:rPr>
          <w:b/>
          <w:bCs/>
        </w:rPr>
        <w:t>Commissioner</w:t>
      </w:r>
      <w:r w:rsidR="00625CCF" w:rsidRPr="00817AB5">
        <w:rPr>
          <w:b/>
          <w:bCs/>
        </w:rPr>
        <w:t xml:space="preserve"> </w:t>
      </w:r>
      <w:r w:rsidR="00266978" w:rsidRPr="00817AB5">
        <w:rPr>
          <w:b/>
          <w:bCs/>
        </w:rPr>
        <w:t xml:space="preserve">Rosie Ayala </w:t>
      </w:r>
      <w:r w:rsidR="004C407D" w:rsidRPr="00817AB5">
        <w:t xml:space="preserve">expressed the </w:t>
      </w:r>
      <w:r w:rsidR="00C66ACE" w:rsidRPr="00817AB5">
        <w:t>importan</w:t>
      </w:r>
      <w:r w:rsidR="004C407D" w:rsidRPr="00817AB5">
        <w:t xml:space="preserve">ce of </w:t>
      </w:r>
      <w:r w:rsidR="00C66ACE" w:rsidRPr="00817AB5">
        <w:t>a unified message about what’s available for families</w:t>
      </w:r>
      <w:r w:rsidR="00E83141" w:rsidRPr="00817AB5">
        <w:t>.</w:t>
      </w:r>
      <w:r w:rsidR="00C66ACE" w:rsidRPr="00817AB5">
        <w:t xml:space="preserve"> </w:t>
      </w:r>
      <w:r w:rsidR="00E83141" w:rsidRPr="00817AB5">
        <w:t>R</w:t>
      </w:r>
      <w:r w:rsidR="00C66ACE" w:rsidRPr="00817AB5">
        <w:t>egardless of what neighborhood they live in</w:t>
      </w:r>
      <w:r w:rsidR="00E83141" w:rsidRPr="00817AB5">
        <w:t>,</w:t>
      </w:r>
      <w:r w:rsidR="00581FF7" w:rsidRPr="00817AB5">
        <w:t xml:space="preserve"> the message should be the same. </w:t>
      </w:r>
    </w:p>
    <w:p w14:paraId="1ACBDB71" w14:textId="77777777" w:rsidR="004E4B53" w:rsidRPr="00817AB5" w:rsidRDefault="004E4B53" w:rsidP="004E4B53">
      <w:pPr>
        <w:spacing w:after="0" w:line="240" w:lineRule="auto"/>
        <w:jc w:val="both"/>
      </w:pPr>
    </w:p>
    <w:p w14:paraId="644116F8" w14:textId="5FB4DF15" w:rsidR="00C81B16" w:rsidRPr="00817AB5" w:rsidRDefault="008A4767" w:rsidP="0055049C">
      <w:pPr>
        <w:spacing w:after="0" w:line="240" w:lineRule="auto"/>
      </w:pPr>
      <w:r w:rsidRPr="00817AB5">
        <w:rPr>
          <w:b/>
          <w:bCs/>
        </w:rPr>
        <w:t>Ryan Mello</w:t>
      </w:r>
      <w:r w:rsidR="00623DC1" w:rsidRPr="00817AB5">
        <w:rPr>
          <w:b/>
          <w:bCs/>
        </w:rPr>
        <w:t>,</w:t>
      </w:r>
      <w:r w:rsidRPr="00817AB5">
        <w:rPr>
          <w:b/>
          <w:bCs/>
        </w:rPr>
        <w:t xml:space="preserve"> </w:t>
      </w:r>
      <w:r w:rsidR="00623DC1" w:rsidRPr="00817AB5">
        <w:rPr>
          <w:b/>
          <w:bCs/>
        </w:rPr>
        <w:t>V</w:t>
      </w:r>
      <w:r w:rsidRPr="00817AB5">
        <w:rPr>
          <w:b/>
          <w:bCs/>
        </w:rPr>
        <w:t>ice Chair</w:t>
      </w:r>
      <w:r w:rsidR="00E83141" w:rsidRPr="00817AB5">
        <w:rPr>
          <w:b/>
          <w:bCs/>
        </w:rPr>
        <w:t>,</w:t>
      </w:r>
      <w:r w:rsidR="001F2B95" w:rsidRPr="00817AB5">
        <w:rPr>
          <w:b/>
          <w:bCs/>
        </w:rPr>
        <w:t xml:space="preserve"> </w:t>
      </w:r>
      <w:r w:rsidR="004A6C52" w:rsidRPr="00817AB5">
        <w:t>emphasized</w:t>
      </w:r>
      <w:r w:rsidR="00623DC1" w:rsidRPr="00817AB5">
        <w:t xml:space="preserve"> that </w:t>
      </w:r>
      <w:r w:rsidR="00087E52" w:rsidRPr="00817AB5">
        <w:t xml:space="preserve">we </w:t>
      </w:r>
      <w:r w:rsidR="00623DC1" w:rsidRPr="00817AB5">
        <w:t xml:space="preserve">need </w:t>
      </w:r>
      <w:r w:rsidR="00A61BBA" w:rsidRPr="00817AB5">
        <w:t>a sense of organization</w:t>
      </w:r>
      <w:r w:rsidR="00C0781C" w:rsidRPr="00817AB5">
        <w:t xml:space="preserve"> to help</w:t>
      </w:r>
      <w:r w:rsidR="00A61BBA" w:rsidRPr="00817AB5">
        <w:t xml:space="preserve"> identify gaps </w:t>
      </w:r>
      <w:r w:rsidR="0016718F">
        <w:t>and</w:t>
      </w:r>
      <w:r w:rsidR="00A61BBA" w:rsidRPr="00817AB5">
        <w:t xml:space="preserve"> which partners to contact to fill </w:t>
      </w:r>
      <w:r w:rsidR="00C0781C" w:rsidRPr="00817AB5">
        <w:t>them</w:t>
      </w:r>
      <w:r w:rsidR="00A61BBA" w:rsidRPr="00817AB5">
        <w:t xml:space="preserve">. </w:t>
      </w:r>
      <w:r w:rsidR="00781240" w:rsidRPr="00817AB5">
        <w:t xml:space="preserve">It will be important to </w:t>
      </w:r>
      <w:r w:rsidR="00E45C52" w:rsidRPr="00817AB5">
        <w:t xml:space="preserve">communicate this out </w:t>
      </w:r>
      <w:r w:rsidR="00E63F02" w:rsidRPr="00817AB5">
        <w:t>fully to all neighborhoods</w:t>
      </w:r>
      <w:r w:rsidR="00E45C52" w:rsidRPr="00817AB5">
        <w:t>.</w:t>
      </w:r>
      <w:r w:rsidR="00C81B16" w:rsidRPr="00817AB5">
        <w:t xml:space="preserve"> </w:t>
      </w:r>
      <w:r w:rsidR="009925C2" w:rsidRPr="00817AB5">
        <w:t>T</w:t>
      </w:r>
      <w:r w:rsidR="00C81B16" w:rsidRPr="00817AB5">
        <w:t>he “Tacoma Creates” program</w:t>
      </w:r>
      <w:r w:rsidR="002570E3" w:rsidRPr="00817AB5">
        <w:t xml:space="preserve"> </w:t>
      </w:r>
      <w:r w:rsidR="0016718F">
        <w:t>could be a resource; h</w:t>
      </w:r>
      <w:r w:rsidR="007B6955" w:rsidRPr="00817AB5">
        <w:t xml:space="preserve">e wonders if </w:t>
      </w:r>
      <w:r w:rsidR="0016718F">
        <w:t>it has</w:t>
      </w:r>
      <w:r w:rsidR="007B6955" w:rsidRPr="00817AB5">
        <w:t xml:space="preserve"> </w:t>
      </w:r>
      <w:r w:rsidR="00C81B16" w:rsidRPr="00817AB5">
        <w:t xml:space="preserve">unspent </w:t>
      </w:r>
      <w:r w:rsidR="00292D1B" w:rsidRPr="00817AB5">
        <w:t xml:space="preserve">funds </w:t>
      </w:r>
      <w:r w:rsidR="00292D1B" w:rsidRPr="00817AB5">
        <w:lastRenderedPageBreak/>
        <w:t>that</w:t>
      </w:r>
      <w:r w:rsidR="00C81B16" w:rsidRPr="00817AB5">
        <w:t xml:space="preserve"> could be made available</w:t>
      </w:r>
      <w:r w:rsidR="002570E3" w:rsidRPr="00817AB5">
        <w:t xml:space="preserve"> </w:t>
      </w:r>
      <w:r w:rsidR="00C81B16" w:rsidRPr="00817AB5">
        <w:t xml:space="preserve">to help </w:t>
      </w:r>
      <w:r w:rsidR="003C381A" w:rsidRPr="00817AB5">
        <w:t>organize</w:t>
      </w:r>
      <w:r w:rsidR="00C81B16" w:rsidRPr="00817AB5">
        <w:t xml:space="preserve">/market this. </w:t>
      </w:r>
      <w:r w:rsidR="00892A2B" w:rsidRPr="00817AB5">
        <w:t xml:space="preserve">Perhaps </w:t>
      </w:r>
      <w:r w:rsidR="00C81B16" w:rsidRPr="00817AB5">
        <w:t xml:space="preserve">the Tacoma Creates network </w:t>
      </w:r>
      <w:r w:rsidR="0016718F">
        <w:t xml:space="preserve">could </w:t>
      </w:r>
      <w:r w:rsidR="00C81B16" w:rsidRPr="00817AB5">
        <w:t xml:space="preserve">be </w:t>
      </w:r>
      <w:r w:rsidR="00161792" w:rsidRPr="00817AB5">
        <w:t>activ</w:t>
      </w:r>
      <w:r w:rsidR="00892A2B" w:rsidRPr="00817AB5">
        <w:t xml:space="preserve">ated to </w:t>
      </w:r>
      <w:r w:rsidR="00686715" w:rsidRPr="00817AB5">
        <w:t xml:space="preserve">help with programming since they already are doing some of this work. </w:t>
      </w:r>
      <w:r w:rsidR="00C81B16" w:rsidRPr="00817AB5">
        <w:t xml:space="preserve"> </w:t>
      </w:r>
    </w:p>
    <w:p w14:paraId="4BAD7205" w14:textId="77777777" w:rsidR="004E4B53" w:rsidRPr="00817AB5" w:rsidRDefault="004E4B53" w:rsidP="004E4B53">
      <w:pPr>
        <w:spacing w:after="0" w:line="240" w:lineRule="auto"/>
        <w:jc w:val="both"/>
      </w:pPr>
    </w:p>
    <w:p w14:paraId="515FE9CD" w14:textId="4F55D9ED" w:rsidR="00170DB6" w:rsidRPr="00817AB5" w:rsidRDefault="0038542F" w:rsidP="0055049C">
      <w:pPr>
        <w:spacing w:after="0" w:line="240" w:lineRule="auto"/>
      </w:pPr>
      <w:r w:rsidRPr="00817AB5">
        <w:rPr>
          <w:b/>
          <w:bCs/>
        </w:rPr>
        <w:t>Jeff Robinson, City of Tacoma</w:t>
      </w:r>
      <w:r w:rsidR="00C31A86" w:rsidRPr="00817AB5">
        <w:t>, is meeting</w:t>
      </w:r>
      <w:r w:rsidR="00D53010" w:rsidRPr="00817AB5">
        <w:t xml:space="preserve"> with Amy McBride, </w:t>
      </w:r>
      <w:r w:rsidR="00C31A86" w:rsidRPr="00817AB5">
        <w:t xml:space="preserve">who </w:t>
      </w:r>
      <w:r w:rsidR="00D53010" w:rsidRPr="00817AB5">
        <w:t xml:space="preserve">staffs </w:t>
      </w:r>
      <w:r w:rsidR="00C31A86" w:rsidRPr="00817AB5">
        <w:t xml:space="preserve">the </w:t>
      </w:r>
      <w:r w:rsidR="00D53010" w:rsidRPr="00817AB5">
        <w:t xml:space="preserve">Tacoma </w:t>
      </w:r>
      <w:r w:rsidR="00C31A86" w:rsidRPr="00817AB5">
        <w:t>C</w:t>
      </w:r>
      <w:r w:rsidR="00D53010" w:rsidRPr="00817AB5">
        <w:t xml:space="preserve">reates </w:t>
      </w:r>
      <w:r w:rsidR="00817AB5">
        <w:t>A</w:t>
      </w:r>
      <w:r w:rsidR="00D53010" w:rsidRPr="00817AB5">
        <w:t xml:space="preserve">dvisory </w:t>
      </w:r>
      <w:r w:rsidR="00817AB5">
        <w:t>B</w:t>
      </w:r>
      <w:r w:rsidR="00D53010" w:rsidRPr="00817AB5">
        <w:t>oard, to ask about this. Utilizing existing partners</w:t>
      </w:r>
      <w:r w:rsidR="00F65859" w:rsidRPr="00817AB5">
        <w:t xml:space="preserve"> who are</w:t>
      </w:r>
      <w:r w:rsidR="00D53010" w:rsidRPr="00817AB5">
        <w:t xml:space="preserve"> already contracted can make it easier</w:t>
      </w:r>
      <w:r w:rsidR="00F65859" w:rsidRPr="00817AB5">
        <w:t xml:space="preserve"> for funding</w:t>
      </w:r>
      <w:r w:rsidR="00D53010" w:rsidRPr="00817AB5">
        <w:t>. He’ll follow up with Deputy Mayor Walker</w:t>
      </w:r>
      <w:r w:rsidR="00F65859" w:rsidRPr="00817AB5">
        <w:t xml:space="preserve"> </w:t>
      </w:r>
      <w:r w:rsidR="00FF7F5D" w:rsidRPr="00817AB5">
        <w:t>after that meeting</w:t>
      </w:r>
      <w:r w:rsidR="00D53010" w:rsidRPr="00817AB5">
        <w:t xml:space="preserve">. </w:t>
      </w:r>
    </w:p>
    <w:p w14:paraId="400274C2" w14:textId="77777777" w:rsidR="004E4B53" w:rsidRPr="00817AB5" w:rsidRDefault="004E4B53" w:rsidP="004E4B53">
      <w:pPr>
        <w:spacing w:after="0" w:line="240" w:lineRule="auto"/>
        <w:jc w:val="both"/>
      </w:pPr>
    </w:p>
    <w:p w14:paraId="7CD58162" w14:textId="1BFC35A9" w:rsidR="001E2538" w:rsidRPr="00817AB5" w:rsidRDefault="00745AD9" w:rsidP="0055049C">
      <w:pPr>
        <w:spacing w:after="0" w:line="240" w:lineRule="auto"/>
      </w:pPr>
      <w:r w:rsidRPr="00817AB5">
        <w:rPr>
          <w:b/>
          <w:bCs/>
        </w:rPr>
        <w:t>Marty Campbell,</w:t>
      </w:r>
      <w:r w:rsidR="0055049C" w:rsidRPr="00817AB5">
        <w:rPr>
          <w:b/>
          <w:bCs/>
        </w:rPr>
        <w:t xml:space="preserve"> Pierce County,</w:t>
      </w:r>
      <w:r w:rsidRPr="00817AB5">
        <w:t xml:space="preserve"> </w:t>
      </w:r>
      <w:r w:rsidR="00CC4B7D" w:rsidRPr="00817AB5">
        <w:t>shared that it’s</w:t>
      </w:r>
      <w:r w:rsidR="00A7266D" w:rsidRPr="00817AB5">
        <w:t xml:space="preserve"> great to see schools offering space</w:t>
      </w:r>
      <w:r w:rsidR="00521CC9" w:rsidRPr="00817AB5">
        <w:t xml:space="preserve">, </w:t>
      </w:r>
      <w:r w:rsidR="00A7266D" w:rsidRPr="00817AB5">
        <w:t xml:space="preserve">but we </w:t>
      </w:r>
      <w:r w:rsidR="000A09B7">
        <w:t xml:space="preserve">also </w:t>
      </w:r>
      <w:r w:rsidR="00A7266D" w:rsidRPr="00817AB5">
        <w:t>have to look beyond</w:t>
      </w:r>
      <w:r w:rsidR="001A7CF4" w:rsidRPr="00817AB5">
        <w:t xml:space="preserve"> that</w:t>
      </w:r>
      <w:r w:rsidR="00A7266D" w:rsidRPr="00817AB5">
        <w:t>. Schools</w:t>
      </w:r>
      <w:r w:rsidR="00FA188B" w:rsidRPr="00817AB5">
        <w:t xml:space="preserve"> are</w:t>
      </w:r>
      <w:r w:rsidR="00A7266D" w:rsidRPr="00817AB5">
        <w:t xml:space="preserve"> not always the place kids want to be during the summer</w:t>
      </w:r>
      <w:r w:rsidR="00170DB6" w:rsidRPr="00817AB5">
        <w:t xml:space="preserve"> as that’s also where the bullies are</w:t>
      </w:r>
      <w:r w:rsidR="00A7266D" w:rsidRPr="00817AB5">
        <w:t>.</w:t>
      </w:r>
      <w:r w:rsidR="00170DB6" w:rsidRPr="00817AB5">
        <w:t xml:space="preserve"> Superintendent Garcia clarified</w:t>
      </w:r>
      <w:r w:rsidR="00A7266D" w:rsidRPr="00817AB5">
        <w:t xml:space="preserve"> </w:t>
      </w:r>
      <w:r w:rsidR="001F2B95" w:rsidRPr="00817AB5">
        <w:t xml:space="preserve">that </w:t>
      </w:r>
      <w:r w:rsidR="000A09B7">
        <w:t>TPS’</w:t>
      </w:r>
      <w:r w:rsidR="00AE6EFE" w:rsidRPr="00817AB5">
        <w:t xml:space="preserve"> </w:t>
      </w:r>
      <w:r w:rsidR="00292D1B" w:rsidRPr="00817AB5">
        <w:t>inten</w:t>
      </w:r>
      <w:r w:rsidR="00292D1B">
        <w:t>t</w:t>
      </w:r>
      <w:r w:rsidR="00AE6EFE" w:rsidRPr="00817AB5">
        <w:t xml:space="preserve"> is not to host</w:t>
      </w:r>
      <w:r w:rsidR="00D01E81" w:rsidRPr="00817AB5">
        <w:t xml:space="preserve"> but just to offer the space. We’re not wanting to “school</w:t>
      </w:r>
      <w:r w:rsidR="000A09B7">
        <w:t>-</w:t>
      </w:r>
      <w:proofErr w:type="spellStart"/>
      <w:r w:rsidR="00D01E81" w:rsidRPr="00817AB5">
        <w:t>ize</w:t>
      </w:r>
      <w:proofErr w:type="spellEnd"/>
      <w:r w:rsidR="00D01E81" w:rsidRPr="00817AB5">
        <w:t>” them.</w:t>
      </w:r>
    </w:p>
    <w:p w14:paraId="4E90F4BF" w14:textId="77777777" w:rsidR="004E4B53" w:rsidRPr="00817AB5" w:rsidRDefault="004E4B53" w:rsidP="004E4B53">
      <w:pPr>
        <w:spacing w:after="0" w:line="240" w:lineRule="auto"/>
        <w:jc w:val="both"/>
      </w:pPr>
    </w:p>
    <w:p w14:paraId="11FCE8C4" w14:textId="77C168FC" w:rsidR="008B0D72" w:rsidRPr="00817AB5" w:rsidRDefault="001F455B" w:rsidP="004E4B53">
      <w:pPr>
        <w:spacing w:after="0" w:line="240" w:lineRule="auto"/>
        <w:jc w:val="both"/>
      </w:pPr>
      <w:r w:rsidRPr="00817AB5">
        <w:rPr>
          <w:b/>
          <w:bCs/>
        </w:rPr>
        <w:t>Chair</w:t>
      </w:r>
      <w:r w:rsidR="008B0D72" w:rsidRPr="00817AB5">
        <w:rPr>
          <w:b/>
          <w:bCs/>
        </w:rPr>
        <w:t xml:space="preserve"> Walker</w:t>
      </w:r>
      <w:r w:rsidR="008B0D72" w:rsidRPr="00817AB5">
        <w:t xml:space="preserve"> </w:t>
      </w:r>
      <w:r w:rsidR="0056094F" w:rsidRPr="00817AB5">
        <w:t>offered to help facilitate spaces within</w:t>
      </w:r>
      <w:r w:rsidR="008B0D72" w:rsidRPr="00817AB5">
        <w:t xml:space="preserve"> Tacoma Public Libraries</w:t>
      </w:r>
      <w:r w:rsidR="0056094F" w:rsidRPr="00817AB5">
        <w:t>.</w:t>
      </w:r>
    </w:p>
    <w:p w14:paraId="60FBECA5" w14:textId="77777777" w:rsidR="004E4B53" w:rsidRPr="00817AB5" w:rsidRDefault="004E4B53" w:rsidP="004E4B53">
      <w:pPr>
        <w:spacing w:after="0" w:line="240" w:lineRule="auto"/>
        <w:jc w:val="both"/>
      </w:pPr>
    </w:p>
    <w:p w14:paraId="7A352479" w14:textId="3DD95077" w:rsidR="008B0D72" w:rsidRPr="00817AB5" w:rsidRDefault="008B0D72" w:rsidP="0055049C">
      <w:pPr>
        <w:spacing w:after="0" w:line="240" w:lineRule="auto"/>
      </w:pPr>
      <w:r w:rsidRPr="00817AB5">
        <w:rPr>
          <w:b/>
          <w:bCs/>
        </w:rPr>
        <w:t>Cindan Gizzi</w:t>
      </w:r>
      <w:r w:rsidR="002B7C4D" w:rsidRPr="00817AB5">
        <w:rPr>
          <w:b/>
          <w:bCs/>
        </w:rPr>
        <w:t xml:space="preserve">, on behalf of Dr. Chen, </w:t>
      </w:r>
      <w:r w:rsidR="00A3420D" w:rsidRPr="00817AB5">
        <w:rPr>
          <w:b/>
          <w:bCs/>
        </w:rPr>
        <w:t xml:space="preserve">Tacoma-Pierce </w:t>
      </w:r>
      <w:r w:rsidR="000A09B7">
        <w:rPr>
          <w:b/>
          <w:bCs/>
        </w:rPr>
        <w:t xml:space="preserve">County </w:t>
      </w:r>
      <w:r w:rsidR="00A3420D" w:rsidRPr="00817AB5">
        <w:rPr>
          <w:b/>
          <w:bCs/>
        </w:rPr>
        <w:t>Health Dept.</w:t>
      </w:r>
      <w:r w:rsidR="00820990" w:rsidRPr="00817AB5">
        <w:rPr>
          <w:b/>
          <w:bCs/>
        </w:rPr>
        <w:t xml:space="preserve">, </w:t>
      </w:r>
      <w:r w:rsidR="00820990" w:rsidRPr="00817AB5">
        <w:t>shared Dr. Chen’s</w:t>
      </w:r>
      <w:r w:rsidR="000A09B7">
        <w:t xml:space="preserve"> appreciation</w:t>
      </w:r>
      <w:r w:rsidR="00820990" w:rsidRPr="00817AB5">
        <w:t xml:space="preserve"> to those </w:t>
      </w:r>
      <w:r w:rsidR="00781240" w:rsidRPr="00817AB5">
        <w:t xml:space="preserve">who </w:t>
      </w:r>
      <w:r w:rsidR="00820990" w:rsidRPr="00817AB5">
        <w:t>talked about this issue and other broader issues.</w:t>
      </w:r>
      <w:r w:rsidR="006D1845" w:rsidRPr="00817AB5">
        <w:t xml:space="preserve"> T</w:t>
      </w:r>
      <w:r w:rsidR="000A09B7">
        <w:t>PCHD is</w:t>
      </w:r>
      <w:r w:rsidR="006D1845" w:rsidRPr="00817AB5">
        <w:t xml:space="preserve"> committed </w:t>
      </w:r>
      <w:r w:rsidRPr="00817AB5">
        <w:t>to shar</w:t>
      </w:r>
      <w:r w:rsidR="000A09B7">
        <w:t>ing</w:t>
      </w:r>
      <w:r w:rsidRPr="00817AB5">
        <w:t xml:space="preserve"> information about becoming more trauma</w:t>
      </w:r>
      <w:r w:rsidR="00781240" w:rsidRPr="00817AB5">
        <w:t>-</w:t>
      </w:r>
      <w:r w:rsidRPr="00817AB5">
        <w:t>informed</w:t>
      </w:r>
      <w:r w:rsidR="006D1845" w:rsidRPr="00817AB5">
        <w:t xml:space="preserve"> and </w:t>
      </w:r>
      <w:r w:rsidRPr="00817AB5">
        <w:t xml:space="preserve">trained in restorative </w:t>
      </w:r>
      <w:r w:rsidR="00A25DDC" w:rsidRPr="00817AB5">
        <w:t xml:space="preserve">practices. They’ll be sharing training opportunities coming up that </w:t>
      </w:r>
      <w:r w:rsidR="007B3877" w:rsidRPr="00817AB5">
        <w:t>we</w:t>
      </w:r>
      <w:r w:rsidR="00A25DDC" w:rsidRPr="00817AB5">
        <w:t xml:space="preserve"> can bring to these spaces. </w:t>
      </w:r>
    </w:p>
    <w:p w14:paraId="510C330C" w14:textId="77777777" w:rsidR="009B2C67" w:rsidRPr="00817AB5" w:rsidRDefault="009B2C67" w:rsidP="004E4B53">
      <w:pPr>
        <w:spacing w:after="0" w:line="240" w:lineRule="auto"/>
        <w:jc w:val="both"/>
      </w:pPr>
    </w:p>
    <w:p w14:paraId="4D4E6ED0" w14:textId="21A292F2" w:rsidR="009B2C67" w:rsidRPr="00817AB5" w:rsidRDefault="0011598C" w:rsidP="0055049C">
      <w:pPr>
        <w:spacing w:after="0" w:line="240" w:lineRule="auto"/>
      </w:pPr>
      <w:r w:rsidRPr="00817AB5">
        <w:rPr>
          <w:b/>
          <w:bCs/>
        </w:rPr>
        <w:t>Elizabeth</w:t>
      </w:r>
      <w:r w:rsidR="00AA391A" w:rsidRPr="00817AB5">
        <w:rPr>
          <w:b/>
          <w:bCs/>
        </w:rPr>
        <w:t xml:space="preserve"> Bonbright, </w:t>
      </w:r>
      <w:r w:rsidR="001A7CF4" w:rsidRPr="00817AB5">
        <w:rPr>
          <w:b/>
          <w:bCs/>
        </w:rPr>
        <w:t xml:space="preserve">TPS Board </w:t>
      </w:r>
      <w:r w:rsidR="00AA391A" w:rsidRPr="00817AB5">
        <w:rPr>
          <w:b/>
          <w:bCs/>
        </w:rPr>
        <w:t>President</w:t>
      </w:r>
      <w:r w:rsidR="001A7CF4" w:rsidRPr="00817AB5">
        <w:rPr>
          <w:b/>
          <w:bCs/>
        </w:rPr>
        <w:t>,</w:t>
      </w:r>
      <w:r w:rsidR="001A7CF4" w:rsidRPr="00817AB5">
        <w:t xml:space="preserve"> </w:t>
      </w:r>
      <w:r w:rsidR="00532B1E" w:rsidRPr="00817AB5">
        <w:t>reiterated that we need spaces for kids both during the day and during the 3:00-10:00</w:t>
      </w:r>
      <w:r w:rsidR="00817AB5">
        <w:t xml:space="preserve"> </w:t>
      </w:r>
      <w:r w:rsidR="00532B1E" w:rsidRPr="00817AB5">
        <w:t xml:space="preserve">pm evening hours. She </w:t>
      </w:r>
      <w:r w:rsidR="00650E78" w:rsidRPr="00817AB5">
        <w:t xml:space="preserve">wonders if the </w:t>
      </w:r>
      <w:r w:rsidR="007D7989" w:rsidRPr="00817AB5">
        <w:t xml:space="preserve">JMAC </w:t>
      </w:r>
      <w:r w:rsidR="00650E78" w:rsidRPr="00817AB5">
        <w:t>staff s</w:t>
      </w:r>
      <w:r w:rsidR="007D7989" w:rsidRPr="00817AB5">
        <w:t xml:space="preserve">upport </w:t>
      </w:r>
      <w:r w:rsidR="00A42B59" w:rsidRPr="00817AB5">
        <w:t>position that</w:t>
      </w:r>
      <w:r w:rsidR="00650E78" w:rsidRPr="00817AB5">
        <w:t xml:space="preserve"> is</w:t>
      </w:r>
      <w:r w:rsidR="007D7989" w:rsidRPr="00817AB5">
        <w:t xml:space="preserve"> being funded</w:t>
      </w:r>
      <w:r w:rsidR="00650E78" w:rsidRPr="00817AB5">
        <w:t xml:space="preserve"> could be the point person for this yearly summer program as part of that position.</w:t>
      </w:r>
    </w:p>
    <w:p w14:paraId="628731EA" w14:textId="5C0F2D6C" w:rsidR="00243E01" w:rsidRPr="00817AB5" w:rsidRDefault="0037140B" w:rsidP="004E4B53">
      <w:pPr>
        <w:spacing w:after="0" w:line="240" w:lineRule="auto"/>
        <w:jc w:val="both"/>
      </w:pPr>
      <w:r w:rsidRPr="00817AB5">
        <w:t xml:space="preserve"> </w:t>
      </w:r>
    </w:p>
    <w:p w14:paraId="6A525F19" w14:textId="51CAD384" w:rsidR="0011598C" w:rsidRPr="00817AB5" w:rsidRDefault="0037140B" w:rsidP="0055049C">
      <w:pPr>
        <w:spacing w:after="0" w:line="240" w:lineRule="auto"/>
      </w:pPr>
      <w:r w:rsidRPr="00817AB5">
        <w:rPr>
          <w:b/>
          <w:bCs/>
        </w:rPr>
        <w:t>Hunter George, Metro Parks,</w:t>
      </w:r>
      <w:r w:rsidRPr="00817AB5">
        <w:t xml:space="preserve"> </w:t>
      </w:r>
      <w:r w:rsidR="007105EE" w:rsidRPr="00817AB5">
        <w:t>who’s hiring for this position, feels confident they can help. He is less worried about the coordination</w:t>
      </w:r>
      <w:r w:rsidR="00761294" w:rsidRPr="00817AB5">
        <w:t xml:space="preserve"> but about the “what” of offerings. Met</w:t>
      </w:r>
      <w:r w:rsidR="00767920" w:rsidRPr="00817AB5">
        <w:t>r</w:t>
      </w:r>
      <w:r w:rsidR="00761294" w:rsidRPr="00817AB5">
        <w:t xml:space="preserve">o Parks does </w:t>
      </w:r>
      <w:r w:rsidR="00153EB9" w:rsidRPr="00817AB5">
        <w:t xml:space="preserve">summer </w:t>
      </w:r>
      <w:r w:rsidR="00761294" w:rsidRPr="00817AB5">
        <w:t xml:space="preserve">camps, etc. for younger kids, but </w:t>
      </w:r>
      <w:r w:rsidR="00210479" w:rsidRPr="00817AB5">
        <w:t xml:space="preserve">there’s not much </w:t>
      </w:r>
      <w:r w:rsidR="00153EB9" w:rsidRPr="00817AB5">
        <w:t>for the teenagers</w:t>
      </w:r>
      <w:r w:rsidR="000A09B7">
        <w:t>, especially in those later hours</w:t>
      </w:r>
      <w:r w:rsidR="00153EB9" w:rsidRPr="00817AB5">
        <w:t xml:space="preserve">. It is limited. </w:t>
      </w:r>
    </w:p>
    <w:p w14:paraId="2CB6E635" w14:textId="77777777" w:rsidR="009B2C67" w:rsidRPr="00817AB5" w:rsidRDefault="009B2C67" w:rsidP="004E4B53">
      <w:pPr>
        <w:spacing w:after="0" w:line="240" w:lineRule="auto"/>
        <w:jc w:val="both"/>
      </w:pPr>
    </w:p>
    <w:p w14:paraId="60D9D9E2" w14:textId="19244CEF" w:rsidR="00BB6ABE" w:rsidRPr="00817AB5" w:rsidRDefault="00BB6ABE" w:rsidP="004E4B53">
      <w:pPr>
        <w:spacing w:after="0" w:line="240" w:lineRule="auto"/>
        <w:jc w:val="both"/>
      </w:pPr>
      <w:r w:rsidRPr="00817AB5">
        <w:rPr>
          <w:b/>
          <w:bCs/>
        </w:rPr>
        <w:t>Deanna Keller, Port of Tacoma,</w:t>
      </w:r>
      <w:r w:rsidRPr="00817AB5">
        <w:t xml:space="preserve"> shared in the chat that kids are used to adults not following through for them. We need to show them a different adult model.</w:t>
      </w:r>
    </w:p>
    <w:p w14:paraId="417709F0" w14:textId="77777777" w:rsidR="009B2C67" w:rsidRPr="00817AB5" w:rsidRDefault="009B2C67" w:rsidP="004E4B53">
      <w:pPr>
        <w:spacing w:after="0" w:line="240" w:lineRule="auto"/>
        <w:jc w:val="both"/>
      </w:pPr>
    </w:p>
    <w:p w14:paraId="62798B92" w14:textId="6E17FBD3" w:rsidR="00BB6ABE" w:rsidRPr="00817AB5" w:rsidRDefault="00BB6ABE" w:rsidP="004E4B53">
      <w:pPr>
        <w:spacing w:after="0" w:line="240" w:lineRule="auto"/>
        <w:jc w:val="both"/>
      </w:pPr>
      <w:r w:rsidRPr="00817AB5">
        <w:rPr>
          <w:b/>
          <w:bCs/>
        </w:rPr>
        <w:t>Chelsea Talbert</w:t>
      </w:r>
      <w:r w:rsidR="004E1DCD" w:rsidRPr="00817AB5">
        <w:rPr>
          <w:b/>
          <w:bCs/>
        </w:rPr>
        <w:t>, City of Tacoma,</w:t>
      </w:r>
      <w:r w:rsidR="004E1DCD" w:rsidRPr="00817AB5">
        <w:t xml:space="preserve"> shared in the chat that the past is our lesson; the future is our motivation.</w:t>
      </w:r>
    </w:p>
    <w:p w14:paraId="25C1757E" w14:textId="77777777" w:rsidR="00317ECC" w:rsidRPr="00292D1B" w:rsidRDefault="00317ECC" w:rsidP="00317ECC">
      <w:pPr>
        <w:spacing w:after="0" w:line="240" w:lineRule="auto"/>
        <w:jc w:val="both"/>
        <w:rPr>
          <w:sz w:val="6"/>
          <w:szCs w:val="6"/>
        </w:rPr>
      </w:pPr>
    </w:p>
    <w:p w14:paraId="4E85C0F4" w14:textId="70231E28" w:rsidR="00317ECC" w:rsidRPr="00817AB5" w:rsidRDefault="00317ECC" w:rsidP="00317ECC">
      <w:pPr>
        <w:spacing w:after="0" w:line="240" w:lineRule="auto"/>
        <w:jc w:val="both"/>
        <w:rPr>
          <w:i/>
          <w:iCs/>
        </w:rPr>
      </w:pPr>
      <w:r w:rsidRPr="00817AB5">
        <w:rPr>
          <w:i/>
          <w:iCs/>
        </w:rPr>
        <w:t>Many links to different programs or opportunit</w:t>
      </w:r>
      <w:r w:rsidR="00791361" w:rsidRPr="00817AB5">
        <w:rPr>
          <w:i/>
          <w:iCs/>
        </w:rPr>
        <w:t xml:space="preserve">ies were shared in the </w:t>
      </w:r>
      <w:r w:rsidR="00B660AA" w:rsidRPr="00817AB5">
        <w:rPr>
          <w:i/>
          <w:iCs/>
        </w:rPr>
        <w:t xml:space="preserve">meeting </w:t>
      </w:r>
      <w:r w:rsidR="00791361" w:rsidRPr="00817AB5">
        <w:rPr>
          <w:i/>
          <w:iCs/>
        </w:rPr>
        <w:t>chat</w:t>
      </w:r>
      <w:r w:rsidR="00B660AA" w:rsidRPr="00817AB5">
        <w:rPr>
          <w:i/>
          <w:iCs/>
        </w:rPr>
        <w:t>,</w:t>
      </w:r>
      <w:r w:rsidR="008305C1" w:rsidRPr="00817AB5">
        <w:rPr>
          <w:i/>
          <w:iCs/>
        </w:rPr>
        <w:t xml:space="preserve"> which are included as an appendix to these minutes. </w:t>
      </w:r>
      <w:r w:rsidR="00791361" w:rsidRPr="00817AB5">
        <w:rPr>
          <w:i/>
          <w:iCs/>
        </w:rPr>
        <w:t xml:space="preserve"> </w:t>
      </w:r>
    </w:p>
    <w:p w14:paraId="1F3DB87A" w14:textId="46383788" w:rsidR="004210CF" w:rsidRPr="00292D1B" w:rsidRDefault="004210CF" w:rsidP="00767920">
      <w:pPr>
        <w:pStyle w:val="ListParagraph"/>
        <w:spacing w:after="0" w:line="240" w:lineRule="auto"/>
        <w:ind w:left="1440"/>
        <w:jc w:val="both"/>
        <w:rPr>
          <w:sz w:val="14"/>
          <w:szCs w:val="14"/>
        </w:rPr>
      </w:pPr>
    </w:p>
    <w:p w14:paraId="429610A9" w14:textId="77777777" w:rsidR="0014057D" w:rsidRPr="00817AB5" w:rsidRDefault="0014057D" w:rsidP="00970BD9">
      <w:pPr>
        <w:spacing w:after="0" w:line="240" w:lineRule="auto"/>
        <w:jc w:val="both"/>
        <w:rPr>
          <w:b/>
          <w:bCs/>
        </w:rPr>
      </w:pPr>
    </w:p>
    <w:p w14:paraId="01F258B8" w14:textId="3BD3863B" w:rsidR="00937F07" w:rsidRPr="00817AB5" w:rsidRDefault="00AA0956" w:rsidP="00625CCF">
      <w:pPr>
        <w:spacing w:after="120" w:line="240" w:lineRule="auto"/>
        <w:jc w:val="both"/>
      </w:pPr>
      <w:r w:rsidRPr="00817AB5">
        <w:rPr>
          <w:b/>
          <w:bCs/>
        </w:rPr>
        <w:t>FOUNDATION FOR TACOMA STUDENTS</w:t>
      </w:r>
    </w:p>
    <w:p w14:paraId="5BD4946E" w14:textId="0576D079" w:rsidR="006402F3" w:rsidRPr="00817AB5" w:rsidRDefault="00AA0956" w:rsidP="0055049C">
      <w:pPr>
        <w:spacing w:after="0" w:line="240" w:lineRule="auto"/>
      </w:pPr>
      <w:r w:rsidRPr="00817AB5">
        <w:rPr>
          <w:b/>
          <w:bCs/>
        </w:rPr>
        <w:t>Ben Mitchell</w:t>
      </w:r>
      <w:r w:rsidR="00EF4BF9" w:rsidRPr="00817AB5">
        <w:rPr>
          <w:b/>
          <w:bCs/>
        </w:rPr>
        <w:t>, Director of Advocacy &amp; Policy</w:t>
      </w:r>
      <w:r w:rsidR="00EF4BF9" w:rsidRPr="00817AB5">
        <w:t xml:space="preserve">, </w:t>
      </w:r>
      <w:r w:rsidR="002D0551" w:rsidRPr="00817AB5">
        <w:t>shared that the</w:t>
      </w:r>
      <w:r w:rsidR="000A09B7">
        <w:t xml:space="preserve"> Foundation </w:t>
      </w:r>
      <w:r w:rsidR="00292D1B">
        <w:t>is</w:t>
      </w:r>
      <w:r w:rsidR="00292D1B" w:rsidRPr="00817AB5">
        <w:t xml:space="preserve"> partnering</w:t>
      </w:r>
      <w:r w:rsidR="00D800ED" w:rsidRPr="00817AB5">
        <w:t xml:space="preserve"> with Pierce County</w:t>
      </w:r>
      <w:r w:rsidR="0011535B" w:rsidRPr="00817AB5">
        <w:t xml:space="preserve"> and wi</w:t>
      </w:r>
      <w:r w:rsidR="00C35708" w:rsidRPr="00817AB5">
        <w:t xml:space="preserve">ll be re-granting $575,000 </w:t>
      </w:r>
      <w:r w:rsidR="00970146" w:rsidRPr="00817AB5">
        <w:t xml:space="preserve">throughout the county </w:t>
      </w:r>
      <w:r w:rsidR="00C35708" w:rsidRPr="00817AB5">
        <w:t xml:space="preserve">for </w:t>
      </w:r>
      <w:r w:rsidR="00970146" w:rsidRPr="00817AB5">
        <w:t>expanded learning opportunity programs or youth development programs</w:t>
      </w:r>
      <w:r w:rsidR="00247940" w:rsidRPr="00817AB5">
        <w:t xml:space="preserve">. To be eligible, programs should be available either in </w:t>
      </w:r>
      <w:r w:rsidR="00216ECD" w:rsidRPr="00817AB5">
        <w:t xml:space="preserve">summer 2023 or they can extend into the 2023-24 school year. </w:t>
      </w:r>
      <w:r w:rsidR="00E9341C" w:rsidRPr="00817AB5">
        <w:t>The</w:t>
      </w:r>
      <w:r w:rsidR="004F301D" w:rsidRPr="00817AB5">
        <w:t xml:space="preserve">y must also focus on one of three </w:t>
      </w:r>
      <w:r w:rsidR="0084062F" w:rsidRPr="00817AB5">
        <w:t xml:space="preserve">things: </w:t>
      </w:r>
      <w:r w:rsidR="006402F3" w:rsidRPr="00817AB5">
        <w:t>social/emotional</w:t>
      </w:r>
      <w:r w:rsidR="003129BF" w:rsidRPr="00817AB5">
        <w:t xml:space="preserve"> outcomes for yout</w:t>
      </w:r>
      <w:r w:rsidR="0084062F" w:rsidRPr="00817AB5">
        <w:t>h; youth mental health; or academic learning</w:t>
      </w:r>
      <w:r w:rsidR="00754BCA" w:rsidRPr="00817AB5">
        <w:t xml:space="preserve"> and </w:t>
      </w:r>
      <w:r w:rsidR="00181E90" w:rsidRPr="00817AB5">
        <w:t xml:space="preserve">learning </w:t>
      </w:r>
      <w:r w:rsidR="00754BCA" w:rsidRPr="00817AB5">
        <w:t>support. The goal is to</w:t>
      </w:r>
      <w:r w:rsidR="004F3263" w:rsidRPr="00817AB5">
        <w:t xml:space="preserve"> provide funding to</w:t>
      </w:r>
      <w:r w:rsidR="00754BCA" w:rsidRPr="00817AB5">
        <w:t xml:space="preserve"> increase </w:t>
      </w:r>
      <w:r w:rsidR="004F3263" w:rsidRPr="00817AB5">
        <w:t xml:space="preserve">participation </w:t>
      </w:r>
      <w:r w:rsidR="00754BCA" w:rsidRPr="00817AB5">
        <w:t xml:space="preserve">access </w:t>
      </w:r>
      <w:r w:rsidR="004F3263" w:rsidRPr="00817AB5">
        <w:t xml:space="preserve">to out-of-school </w:t>
      </w:r>
      <w:r w:rsidR="005F187E" w:rsidRPr="00817AB5">
        <w:t>time programming</w:t>
      </w:r>
      <w:r w:rsidR="0046370E" w:rsidRPr="00817AB5">
        <w:t xml:space="preserve"> for youth of color and youth from low-income families.  </w:t>
      </w:r>
    </w:p>
    <w:p w14:paraId="34AB24A1" w14:textId="77777777" w:rsidR="0046370E" w:rsidRPr="00817AB5" w:rsidRDefault="0046370E" w:rsidP="00EE2765">
      <w:pPr>
        <w:spacing w:after="0" w:line="240" w:lineRule="auto"/>
        <w:jc w:val="both"/>
      </w:pPr>
    </w:p>
    <w:p w14:paraId="6E14121C" w14:textId="7D2FCDC7" w:rsidR="006402F3" w:rsidRPr="00817AB5" w:rsidRDefault="0046370E" w:rsidP="0055049C">
      <w:pPr>
        <w:spacing w:after="0" w:line="240" w:lineRule="auto"/>
      </w:pPr>
      <w:r w:rsidRPr="00817AB5">
        <w:t xml:space="preserve">The </w:t>
      </w:r>
      <w:r w:rsidR="006402F3" w:rsidRPr="00817AB5">
        <w:t>RFP</w:t>
      </w:r>
      <w:r w:rsidR="00654408" w:rsidRPr="00817AB5">
        <w:t xml:space="preserve"> was recently released and it’s open to a</w:t>
      </w:r>
      <w:r w:rsidR="00A81393" w:rsidRPr="00817AB5">
        <w:t xml:space="preserve"> wide</w:t>
      </w:r>
      <w:r w:rsidR="00654408" w:rsidRPr="00817AB5">
        <w:t xml:space="preserve"> variety of </w:t>
      </w:r>
      <w:r w:rsidR="00A81393" w:rsidRPr="00817AB5">
        <w:t xml:space="preserve">program </w:t>
      </w:r>
      <w:r w:rsidR="006B4A0E" w:rsidRPr="00817AB5">
        <w:t>providers</w:t>
      </w:r>
      <w:r w:rsidR="006402F3" w:rsidRPr="00817AB5">
        <w:t>.</w:t>
      </w:r>
      <w:r w:rsidR="002B3D89" w:rsidRPr="00817AB5">
        <w:t xml:space="preserve"> </w:t>
      </w:r>
      <w:r w:rsidR="00E6519B" w:rsidRPr="00817AB5">
        <w:t xml:space="preserve">It will be competitive and there </w:t>
      </w:r>
      <w:r w:rsidR="00F10901" w:rsidRPr="00817AB5">
        <w:t>will be</w:t>
      </w:r>
      <w:r w:rsidR="004A0268" w:rsidRPr="00817AB5">
        <w:t xml:space="preserve"> </w:t>
      </w:r>
      <w:r w:rsidR="008D0C36" w:rsidRPr="00817AB5">
        <w:t xml:space="preserve">application and review processes. They will be transparent about how the decision will be made. </w:t>
      </w:r>
      <w:r w:rsidR="00C35708" w:rsidRPr="00817AB5">
        <w:t>Chair Walker wi</w:t>
      </w:r>
      <w:r w:rsidR="00937F07" w:rsidRPr="00817AB5">
        <w:t>ll make sure the links</w:t>
      </w:r>
      <w:r w:rsidR="00C35708" w:rsidRPr="00817AB5">
        <w:t xml:space="preserve"> are</w:t>
      </w:r>
      <w:r w:rsidR="00937F07" w:rsidRPr="00817AB5">
        <w:t xml:space="preserve"> </w:t>
      </w:r>
      <w:r w:rsidR="008D0C36" w:rsidRPr="00817AB5">
        <w:t>sent after this meeting</w:t>
      </w:r>
      <w:r w:rsidR="00937F07" w:rsidRPr="00817AB5">
        <w:t xml:space="preserve">. </w:t>
      </w:r>
    </w:p>
    <w:p w14:paraId="3566C963" w14:textId="77777777" w:rsidR="005419E0" w:rsidRPr="00817AB5" w:rsidRDefault="005419E0" w:rsidP="00EE2765">
      <w:pPr>
        <w:spacing w:after="0" w:line="240" w:lineRule="auto"/>
        <w:jc w:val="both"/>
      </w:pPr>
    </w:p>
    <w:p w14:paraId="0371A438" w14:textId="77777777" w:rsidR="004F4E05" w:rsidRPr="00292D1B" w:rsidRDefault="004F4E05" w:rsidP="00EE2765">
      <w:pPr>
        <w:spacing w:after="0" w:line="240" w:lineRule="auto"/>
        <w:jc w:val="both"/>
        <w:rPr>
          <w:sz w:val="14"/>
          <w:szCs w:val="14"/>
        </w:rPr>
      </w:pPr>
    </w:p>
    <w:p w14:paraId="64640C43" w14:textId="79BB07C7" w:rsidR="00BD2DDC" w:rsidRPr="00817AB5" w:rsidRDefault="00A32127" w:rsidP="00292D1B">
      <w:pPr>
        <w:spacing w:after="0" w:line="240" w:lineRule="auto"/>
        <w:jc w:val="both"/>
        <w:rPr>
          <w:b/>
          <w:bCs/>
        </w:rPr>
      </w:pPr>
      <w:r w:rsidRPr="00817AB5">
        <w:rPr>
          <w:b/>
          <w:bCs/>
        </w:rPr>
        <w:t>COMMUNITY SAFETY PLAN</w:t>
      </w:r>
    </w:p>
    <w:p w14:paraId="12B79C89" w14:textId="694D43C8" w:rsidR="005419E0" w:rsidRPr="00817AB5" w:rsidRDefault="005419E0" w:rsidP="00292D1B">
      <w:pPr>
        <w:spacing w:after="0" w:line="240" w:lineRule="auto"/>
        <w:jc w:val="both"/>
        <w:rPr>
          <w:b/>
          <w:bCs/>
        </w:rPr>
      </w:pPr>
      <w:r w:rsidRPr="00817AB5">
        <w:rPr>
          <w:b/>
          <w:bCs/>
        </w:rPr>
        <w:t xml:space="preserve">Jacques Colon, City of Tacoma </w:t>
      </w:r>
    </w:p>
    <w:p w14:paraId="30EFDCC1" w14:textId="5432070B" w:rsidR="00612D3B" w:rsidRPr="00817AB5" w:rsidRDefault="002B13FB" w:rsidP="0082601C">
      <w:pPr>
        <w:spacing w:after="0" w:line="240" w:lineRule="auto"/>
      </w:pPr>
      <w:r w:rsidRPr="00817AB5">
        <w:t xml:space="preserve">Jacques gave a brief overview </w:t>
      </w:r>
      <w:r w:rsidR="0082601C" w:rsidRPr="00817AB5">
        <w:t>of the</w:t>
      </w:r>
      <w:r w:rsidR="00E418E5" w:rsidRPr="00817AB5">
        <w:t xml:space="preserve"> Community </w:t>
      </w:r>
      <w:r w:rsidR="00292D1B">
        <w:t>S</w:t>
      </w:r>
      <w:r w:rsidR="00E418E5" w:rsidRPr="00817AB5">
        <w:t xml:space="preserve">afety </w:t>
      </w:r>
      <w:r w:rsidR="00292D1B">
        <w:t>P</w:t>
      </w:r>
      <w:r w:rsidR="00E418E5" w:rsidRPr="00817AB5">
        <w:t>lan</w:t>
      </w:r>
      <w:r w:rsidR="000A09B7">
        <w:t xml:space="preserve"> that’s in development</w:t>
      </w:r>
      <w:r w:rsidR="00AA61B9" w:rsidRPr="00817AB5">
        <w:t xml:space="preserve">. </w:t>
      </w:r>
      <w:r w:rsidR="007B54B3" w:rsidRPr="00817AB5">
        <w:t xml:space="preserve">The </w:t>
      </w:r>
      <w:r w:rsidR="00292D1B">
        <w:t>C</w:t>
      </w:r>
      <w:r w:rsidR="007B54B3" w:rsidRPr="00817AB5">
        <w:t>ity recognize</w:t>
      </w:r>
      <w:r w:rsidR="000A09B7">
        <w:t>s</w:t>
      </w:r>
      <w:r w:rsidR="007B54B3" w:rsidRPr="00817AB5">
        <w:t xml:space="preserve"> the need for a more comprehensive plan to bring all the community safety actions together. This doe</w:t>
      </w:r>
      <w:r w:rsidR="009A75F3" w:rsidRPr="00817AB5">
        <w:t>sn’t help answer the questions</w:t>
      </w:r>
      <w:r w:rsidR="00FC7735" w:rsidRPr="00817AB5">
        <w:t xml:space="preserve"> just discussed</w:t>
      </w:r>
      <w:r w:rsidR="00CB7678" w:rsidRPr="00817AB5">
        <w:t xml:space="preserve"> about</w:t>
      </w:r>
      <w:r w:rsidR="009A75F3" w:rsidRPr="00817AB5">
        <w:t xml:space="preserve"> heading into the summer. </w:t>
      </w:r>
      <w:r w:rsidR="0089318D" w:rsidRPr="00817AB5">
        <w:t xml:space="preserve">The purpose of the </w:t>
      </w:r>
      <w:r w:rsidR="0089318D" w:rsidRPr="00817AB5">
        <w:lastRenderedPageBreak/>
        <w:t>plan is to answer the question: What makes people feel safe?</w:t>
      </w:r>
      <w:r w:rsidR="00892FEB" w:rsidRPr="00817AB5">
        <w:t xml:space="preserve"> It’s a lot more than just policing</w:t>
      </w:r>
      <w:r w:rsidR="00BD2511" w:rsidRPr="00817AB5">
        <w:t xml:space="preserve">. The plan will reflect the full spectrum of what makes people feel safe; will allow the City to coordinate efforts internally across departments and will allow them to support </w:t>
      </w:r>
      <w:r w:rsidR="00AF39A0" w:rsidRPr="00817AB5">
        <w:t xml:space="preserve">efforts externally as well. It will cover </w:t>
      </w:r>
      <w:r w:rsidR="00F6163B" w:rsidRPr="00817AB5">
        <w:t xml:space="preserve">both </w:t>
      </w:r>
      <w:r w:rsidR="00AF39A0" w:rsidRPr="00817AB5">
        <w:t>what is being done now and what can be done in the future</w:t>
      </w:r>
      <w:r w:rsidR="00892FEB" w:rsidRPr="00817AB5">
        <w:t xml:space="preserve">. </w:t>
      </w:r>
      <w:r w:rsidR="0082601C" w:rsidRPr="00817AB5">
        <w:t xml:space="preserve"> </w:t>
      </w:r>
    </w:p>
    <w:p w14:paraId="4DF4E202" w14:textId="77777777" w:rsidR="00612D3B" w:rsidRPr="00817AB5" w:rsidRDefault="00612D3B" w:rsidP="0082601C">
      <w:pPr>
        <w:spacing w:after="0" w:line="240" w:lineRule="auto"/>
      </w:pPr>
    </w:p>
    <w:p w14:paraId="56E74C03" w14:textId="4F4E3298" w:rsidR="00690E59" w:rsidRPr="00817AB5" w:rsidRDefault="008D4D6F" w:rsidP="0082601C">
      <w:pPr>
        <w:spacing w:after="0" w:line="240" w:lineRule="auto"/>
      </w:pPr>
      <w:r w:rsidRPr="00817AB5">
        <w:t>The p</w:t>
      </w:r>
      <w:r w:rsidR="005419E0" w:rsidRPr="00817AB5">
        <w:t xml:space="preserve">roposed </w:t>
      </w:r>
      <w:r w:rsidRPr="00817AB5">
        <w:t>s</w:t>
      </w:r>
      <w:r w:rsidR="005419E0" w:rsidRPr="00817AB5">
        <w:t>cope</w:t>
      </w:r>
      <w:r w:rsidRPr="00817AB5">
        <w:t xml:space="preserve"> was shared</w:t>
      </w:r>
      <w:r w:rsidR="00274A01" w:rsidRPr="00817AB5">
        <w:t>, which includes looking at</w:t>
      </w:r>
      <w:r w:rsidR="005419E0" w:rsidRPr="00817AB5">
        <w:t xml:space="preserve"> </w:t>
      </w:r>
      <w:r w:rsidR="00274A01" w:rsidRPr="00817AB5">
        <w:t>s</w:t>
      </w:r>
      <w:r w:rsidR="005419E0" w:rsidRPr="00817AB5">
        <w:t xml:space="preserve">ocial, </w:t>
      </w:r>
      <w:r w:rsidR="00817AB5" w:rsidRPr="00817AB5">
        <w:t>economic,</w:t>
      </w:r>
      <w:r w:rsidR="005419E0" w:rsidRPr="00817AB5">
        <w:t xml:space="preserve"> and envir</w:t>
      </w:r>
      <w:r w:rsidR="004A0268" w:rsidRPr="00817AB5">
        <w:t>onmental</w:t>
      </w:r>
      <w:r w:rsidR="005419E0" w:rsidRPr="00817AB5">
        <w:t xml:space="preserve"> conditions; prevention effor</w:t>
      </w:r>
      <w:r w:rsidR="004A0268" w:rsidRPr="00817AB5">
        <w:t>t</w:t>
      </w:r>
      <w:r w:rsidR="005419E0" w:rsidRPr="00817AB5">
        <w:t>s w</w:t>
      </w:r>
      <w:r w:rsidR="000A09B7">
        <w:t xml:space="preserve">ith </w:t>
      </w:r>
      <w:r w:rsidR="005419E0" w:rsidRPr="00817AB5">
        <w:t>priority populations; alternative responses; improving and transforming public safety dep</w:t>
      </w:r>
      <w:r w:rsidR="00544879" w:rsidRPr="00817AB5">
        <w:t>ar</w:t>
      </w:r>
      <w:r w:rsidR="005419E0" w:rsidRPr="00817AB5">
        <w:t>t</w:t>
      </w:r>
      <w:r w:rsidR="00544879" w:rsidRPr="00817AB5">
        <w:t>ment</w:t>
      </w:r>
      <w:r w:rsidR="005419E0" w:rsidRPr="00817AB5">
        <w:t>s (TPD, TFD, NCS); diversion/restorative justice/reintegration</w:t>
      </w:r>
      <w:r w:rsidR="00690E59" w:rsidRPr="00817AB5">
        <w:t xml:space="preserve"> for those who’ve already had</w:t>
      </w:r>
      <w:r w:rsidR="00DB5F63" w:rsidRPr="00817AB5">
        <w:t xml:space="preserve"> </w:t>
      </w:r>
      <w:r w:rsidR="00544879" w:rsidRPr="00817AB5">
        <w:t>experience with the criminal justice system</w:t>
      </w:r>
      <w:r w:rsidR="00E716B6" w:rsidRPr="00817AB5">
        <w:t>.</w:t>
      </w:r>
    </w:p>
    <w:p w14:paraId="0B951BE5" w14:textId="77777777" w:rsidR="002564DE" w:rsidRPr="00817AB5" w:rsidRDefault="002564DE" w:rsidP="00EE2765">
      <w:pPr>
        <w:spacing w:after="0" w:line="240" w:lineRule="auto"/>
        <w:jc w:val="both"/>
      </w:pPr>
    </w:p>
    <w:p w14:paraId="195677BC" w14:textId="77777777" w:rsidR="009C150A" w:rsidRPr="00292D1B" w:rsidRDefault="00690E59" w:rsidP="00EE2765">
      <w:pPr>
        <w:spacing w:after="0" w:line="240" w:lineRule="auto"/>
        <w:jc w:val="both"/>
      </w:pPr>
      <w:r w:rsidRPr="00292D1B">
        <w:t xml:space="preserve">Next steps and timeline: </w:t>
      </w:r>
    </w:p>
    <w:p w14:paraId="14FA935B" w14:textId="2F01E5B9" w:rsidR="00937F07" w:rsidRPr="00817AB5" w:rsidRDefault="0093316A" w:rsidP="00927078">
      <w:pPr>
        <w:spacing w:after="0" w:line="240" w:lineRule="auto"/>
      </w:pPr>
      <w:r w:rsidRPr="00817AB5">
        <w:t>Tacoma City is</w:t>
      </w:r>
      <w:r w:rsidR="00406EE2" w:rsidRPr="00817AB5">
        <w:t xml:space="preserve"> moving into the engagement phase with the community and internal stakeholders.</w:t>
      </w:r>
      <w:r w:rsidR="001B5A81" w:rsidRPr="00817AB5">
        <w:t xml:space="preserve"> They will move into the coordination phase in </w:t>
      </w:r>
      <w:r w:rsidR="00AD54FF" w:rsidRPr="00817AB5">
        <w:t>the 3</w:t>
      </w:r>
      <w:r w:rsidR="00AD54FF" w:rsidRPr="00817AB5">
        <w:rPr>
          <w:vertAlign w:val="superscript"/>
        </w:rPr>
        <w:t>rd</w:t>
      </w:r>
      <w:r w:rsidR="00AD54FF" w:rsidRPr="00817AB5">
        <w:t xml:space="preserve"> quarter, both internally and externally. </w:t>
      </w:r>
      <w:r w:rsidR="002F0204" w:rsidRPr="00817AB5">
        <w:t>In quarter 4 t</w:t>
      </w:r>
      <w:r w:rsidR="00AD54FF" w:rsidRPr="00817AB5">
        <w:t xml:space="preserve">hey’d like </w:t>
      </w:r>
      <w:r w:rsidR="00927078" w:rsidRPr="00817AB5">
        <w:t>coordinated</w:t>
      </w:r>
      <w:r w:rsidR="008C6B14" w:rsidRPr="00817AB5">
        <w:t xml:space="preserve"> drafting and</w:t>
      </w:r>
      <w:r w:rsidR="00927078" w:rsidRPr="00817AB5">
        <w:t xml:space="preserve"> review of the report, with </w:t>
      </w:r>
      <w:r w:rsidR="00AD54FF" w:rsidRPr="00817AB5">
        <w:t>everyone’s input to make sure</w:t>
      </w:r>
      <w:r w:rsidR="00927078" w:rsidRPr="00817AB5">
        <w:t xml:space="preserve"> it makes sense.</w:t>
      </w:r>
      <w:r w:rsidR="00BA3DD9" w:rsidRPr="00817AB5">
        <w:t xml:space="preserve"> Heading into 2024, </w:t>
      </w:r>
      <w:r w:rsidR="00141319" w:rsidRPr="00817AB5">
        <w:t>they will work on implementation of the plan</w:t>
      </w:r>
      <w:r w:rsidR="00232260" w:rsidRPr="00817AB5">
        <w:t xml:space="preserve">. He gave an </w:t>
      </w:r>
      <w:r w:rsidR="000B287C" w:rsidRPr="00817AB5">
        <w:t xml:space="preserve">internal </w:t>
      </w:r>
      <w:r w:rsidR="00232260" w:rsidRPr="00817AB5">
        <w:t>example using</w:t>
      </w:r>
      <w:r w:rsidR="000B287C" w:rsidRPr="00817AB5">
        <w:t xml:space="preserve"> the Affordable Housing Action Strategy</w:t>
      </w:r>
      <w:r w:rsidR="00602DBC" w:rsidRPr="00817AB5">
        <w:t xml:space="preserve"> and an external example using </w:t>
      </w:r>
      <w:r w:rsidR="008C3BFF" w:rsidRPr="00817AB5">
        <w:t>New Jersey’s</w:t>
      </w:r>
      <w:r w:rsidR="003967C4" w:rsidRPr="00817AB5">
        <w:t xml:space="preserve"> Newark Public Safety Collaborativ</w:t>
      </w:r>
      <w:r w:rsidR="008C3BFF" w:rsidRPr="00817AB5">
        <w:t>e</w:t>
      </w:r>
      <w:r w:rsidR="00F92B9F" w:rsidRPr="00817AB5">
        <w:t xml:space="preserve"> which democratizes </w:t>
      </w:r>
      <w:r w:rsidR="00B20546" w:rsidRPr="00817AB5">
        <w:t xml:space="preserve">sharing of </w:t>
      </w:r>
      <w:r w:rsidR="00AE4655" w:rsidRPr="00817AB5">
        <w:t xml:space="preserve">public </w:t>
      </w:r>
      <w:r w:rsidR="000E314A" w:rsidRPr="00817AB5">
        <w:t>safety</w:t>
      </w:r>
      <w:r w:rsidR="00B20546" w:rsidRPr="00817AB5">
        <w:t xml:space="preserve"> </w:t>
      </w:r>
      <w:r w:rsidR="00351A7B" w:rsidRPr="00817AB5">
        <w:t>data</w:t>
      </w:r>
      <w:r w:rsidR="00B20546" w:rsidRPr="00817AB5">
        <w:t xml:space="preserve"> to help community resources mobilize</w:t>
      </w:r>
      <w:r w:rsidR="00D57DFA" w:rsidRPr="00817AB5">
        <w:t xml:space="preserve"> where need</w:t>
      </w:r>
      <w:r w:rsidR="007B3D06" w:rsidRPr="00817AB5">
        <w:t xml:space="preserve"> is shown</w:t>
      </w:r>
      <w:r w:rsidR="001D0E84" w:rsidRPr="00817AB5">
        <w:t xml:space="preserve">. </w:t>
      </w:r>
      <w:r w:rsidR="00937F07" w:rsidRPr="00817AB5">
        <w:tab/>
      </w:r>
    </w:p>
    <w:p w14:paraId="0879D80E" w14:textId="77777777" w:rsidR="009A0155" w:rsidRPr="00817AB5" w:rsidRDefault="009A0155" w:rsidP="00EE2765">
      <w:pPr>
        <w:spacing w:after="0" w:line="240" w:lineRule="auto"/>
        <w:jc w:val="both"/>
      </w:pPr>
    </w:p>
    <w:p w14:paraId="65F89977" w14:textId="1E451E2B" w:rsidR="009A0155" w:rsidRPr="00292D1B" w:rsidRDefault="009A0155" w:rsidP="00EE2765">
      <w:pPr>
        <w:spacing w:after="0" w:line="240" w:lineRule="auto"/>
        <w:jc w:val="both"/>
      </w:pPr>
      <w:r w:rsidRPr="00292D1B">
        <w:t>Plan Development</w:t>
      </w:r>
      <w:r w:rsidR="00292D1B">
        <w:t>:</w:t>
      </w:r>
    </w:p>
    <w:p w14:paraId="1A315DA1" w14:textId="6E3C19A9" w:rsidR="009A0155" w:rsidRPr="00817AB5" w:rsidRDefault="00947CC9" w:rsidP="002D2F2C">
      <w:pPr>
        <w:spacing w:after="0" w:line="240" w:lineRule="auto"/>
      </w:pPr>
      <w:r w:rsidRPr="00817AB5">
        <w:t>There are many questions that they would like to ask community partners</w:t>
      </w:r>
      <w:r w:rsidR="004F728B" w:rsidRPr="00817AB5">
        <w:t xml:space="preserve">. </w:t>
      </w:r>
      <w:r w:rsidR="002D2F2C" w:rsidRPr="00817AB5">
        <w:t>They</w:t>
      </w:r>
      <w:r w:rsidR="009A0155" w:rsidRPr="00817AB5">
        <w:t xml:space="preserve"> don’t have all the answers</w:t>
      </w:r>
      <w:r w:rsidR="004F728B" w:rsidRPr="00817AB5">
        <w:t xml:space="preserve">, and </w:t>
      </w:r>
      <w:r w:rsidR="002D2F2C" w:rsidRPr="00817AB5">
        <w:t>they</w:t>
      </w:r>
      <w:r w:rsidR="009A0155" w:rsidRPr="00817AB5">
        <w:t xml:space="preserve"> need </w:t>
      </w:r>
      <w:r w:rsidR="002D2F2C" w:rsidRPr="00817AB5">
        <w:t xml:space="preserve">all </w:t>
      </w:r>
      <w:r w:rsidR="00DD1D61" w:rsidRPr="00817AB5">
        <w:t xml:space="preserve">the community partners </w:t>
      </w:r>
      <w:r w:rsidR="009A0155" w:rsidRPr="00817AB5">
        <w:t xml:space="preserve">to come together to do this work. </w:t>
      </w:r>
      <w:r w:rsidR="009C01B0" w:rsidRPr="00817AB5">
        <w:t>They</w:t>
      </w:r>
      <w:r w:rsidR="004F728B" w:rsidRPr="00817AB5">
        <w:t xml:space="preserve"> n</w:t>
      </w:r>
      <w:r w:rsidR="009A0155" w:rsidRPr="00817AB5">
        <w:t>eed to look at past effort</w:t>
      </w:r>
      <w:r w:rsidR="004F728B" w:rsidRPr="00817AB5">
        <w:t>s</w:t>
      </w:r>
      <w:r w:rsidR="009A0155" w:rsidRPr="00817AB5">
        <w:t xml:space="preserve"> and think about how to engage and coordinate with community</w:t>
      </w:r>
      <w:r w:rsidR="007921D5" w:rsidRPr="00817AB5">
        <w:t>. They would like input especially</w:t>
      </w:r>
      <w:r w:rsidR="000B2C82" w:rsidRPr="00817AB5">
        <w:t xml:space="preserve"> about what you think are the most important objectives of engagement </w:t>
      </w:r>
      <w:r w:rsidR="00A25DD1" w:rsidRPr="00817AB5">
        <w:t>with the community o</w:t>
      </w:r>
      <w:r w:rsidR="009C01B0" w:rsidRPr="00817AB5">
        <w:t>n</w:t>
      </w:r>
      <w:r w:rsidR="00A25DD1" w:rsidRPr="00817AB5">
        <w:t xml:space="preserve"> this. What is most important to consider for implementing the plan?</w:t>
      </w:r>
      <w:r w:rsidR="004D4058" w:rsidRPr="00817AB5">
        <w:t xml:space="preserve"> This will be a long-term solution of how they can partner together around the issue of community safety.</w:t>
      </w:r>
      <w:r w:rsidR="003C6EFF" w:rsidRPr="00817AB5">
        <w:t xml:space="preserve"> </w:t>
      </w:r>
    </w:p>
    <w:p w14:paraId="72274C4F" w14:textId="77777777" w:rsidR="003C6EFF" w:rsidRPr="00817AB5" w:rsidRDefault="003C6EFF" w:rsidP="002D2F2C">
      <w:pPr>
        <w:spacing w:after="0" w:line="240" w:lineRule="auto"/>
      </w:pPr>
    </w:p>
    <w:p w14:paraId="79D90648" w14:textId="0DAEB634" w:rsidR="003C6EFF" w:rsidRPr="00817AB5" w:rsidRDefault="003C6EFF" w:rsidP="002D2F2C">
      <w:pPr>
        <w:spacing w:after="0" w:line="240" w:lineRule="auto"/>
      </w:pPr>
      <w:r w:rsidRPr="00817AB5">
        <w:rPr>
          <w:b/>
          <w:bCs/>
        </w:rPr>
        <w:t>Hunter George</w:t>
      </w:r>
      <w:r w:rsidRPr="00817AB5">
        <w:t xml:space="preserve"> will send the presentation</w:t>
      </w:r>
      <w:r w:rsidR="00C53F86" w:rsidRPr="00817AB5">
        <w:t xml:space="preserve"> and the Scope Outline</w:t>
      </w:r>
      <w:r w:rsidRPr="00817AB5">
        <w:t xml:space="preserve"> to </w:t>
      </w:r>
      <w:r w:rsidR="000A09B7">
        <w:t>JMAC members</w:t>
      </w:r>
      <w:r w:rsidR="00C53F86" w:rsidRPr="00817AB5">
        <w:t xml:space="preserve"> to gather feedback</w:t>
      </w:r>
      <w:r w:rsidRPr="00817AB5">
        <w:t>.</w:t>
      </w:r>
    </w:p>
    <w:p w14:paraId="1C93EDFD" w14:textId="4DDC18EA" w:rsidR="00AD596D" w:rsidRPr="00817AB5" w:rsidRDefault="00AD596D" w:rsidP="00EE2765">
      <w:pPr>
        <w:spacing w:after="0" w:line="240" w:lineRule="auto"/>
        <w:jc w:val="both"/>
        <w:rPr>
          <w:b/>
          <w:bCs/>
        </w:rPr>
      </w:pPr>
    </w:p>
    <w:p w14:paraId="32211AAF" w14:textId="02909DCB" w:rsidR="00F579D3" w:rsidRPr="00817AB5" w:rsidRDefault="001E0045" w:rsidP="0044548E">
      <w:pPr>
        <w:spacing w:after="0" w:line="240" w:lineRule="auto"/>
      </w:pPr>
      <w:r w:rsidRPr="00817AB5">
        <w:rPr>
          <w:b/>
          <w:bCs/>
        </w:rPr>
        <w:t>Josh Garcia</w:t>
      </w:r>
      <w:r w:rsidR="00050D5F" w:rsidRPr="00817AB5">
        <w:rPr>
          <w:b/>
          <w:bCs/>
        </w:rPr>
        <w:t xml:space="preserve"> </w:t>
      </w:r>
      <w:r w:rsidR="00050D5F" w:rsidRPr="00817AB5">
        <w:t>commented that</w:t>
      </w:r>
      <w:r w:rsidR="00ED79BC" w:rsidRPr="00817AB5">
        <w:t xml:space="preserve"> we as a</w:t>
      </w:r>
      <w:r w:rsidR="00AD596D" w:rsidRPr="00817AB5">
        <w:t>dults</w:t>
      </w:r>
      <w:r w:rsidR="00BF060A" w:rsidRPr="00817AB5">
        <w:t xml:space="preserve"> </w:t>
      </w:r>
      <w:r w:rsidR="00ED79BC" w:rsidRPr="00817AB5">
        <w:t xml:space="preserve">often </w:t>
      </w:r>
      <w:r w:rsidR="00BF060A" w:rsidRPr="00817AB5">
        <w:t>attend events such as the one at M</w:t>
      </w:r>
      <w:r w:rsidR="000A09B7">
        <w:t>oun</w:t>
      </w:r>
      <w:r w:rsidR="00BF060A" w:rsidRPr="00817AB5">
        <w:t>t Tahoma to hear</w:t>
      </w:r>
      <w:r w:rsidR="0006603F" w:rsidRPr="00817AB5">
        <w:t xml:space="preserve"> student voice</w:t>
      </w:r>
      <w:r w:rsidR="00AD596D" w:rsidRPr="00817AB5">
        <w:t>s</w:t>
      </w:r>
      <w:r w:rsidR="0006603F" w:rsidRPr="00817AB5">
        <w:t xml:space="preserve">, </w:t>
      </w:r>
      <w:r w:rsidR="00ED79BC" w:rsidRPr="00817AB5">
        <w:t xml:space="preserve">and </w:t>
      </w:r>
      <w:r w:rsidR="00AD596D" w:rsidRPr="00817AB5">
        <w:t xml:space="preserve">everyone is excited, </w:t>
      </w:r>
      <w:r w:rsidR="0006603F" w:rsidRPr="00817AB5">
        <w:t xml:space="preserve">but then </w:t>
      </w:r>
      <w:r w:rsidR="00AD596D" w:rsidRPr="00817AB5">
        <w:t>there’s no follow</w:t>
      </w:r>
      <w:r w:rsidR="00ED79BC" w:rsidRPr="00817AB5">
        <w:t>-</w:t>
      </w:r>
      <w:r w:rsidR="00AD596D" w:rsidRPr="00817AB5">
        <w:t>through</w:t>
      </w:r>
      <w:r w:rsidR="0006603F" w:rsidRPr="00817AB5">
        <w:t xml:space="preserve">. </w:t>
      </w:r>
      <w:r w:rsidR="00735128" w:rsidRPr="00817AB5">
        <w:t xml:space="preserve">We </w:t>
      </w:r>
      <w:r w:rsidR="000F6391" w:rsidRPr="00817AB5">
        <w:t xml:space="preserve">can keep asking kids to be in these conversations and get their input, but we </w:t>
      </w:r>
      <w:r w:rsidR="00735128" w:rsidRPr="00817AB5">
        <w:t xml:space="preserve">do need to have a </w:t>
      </w:r>
      <w:r w:rsidR="00817AB5" w:rsidRPr="00817AB5">
        <w:t>next step</w:t>
      </w:r>
      <w:r w:rsidR="00385490" w:rsidRPr="00817AB5">
        <w:t xml:space="preserve"> about what’s going to be done with the information</w:t>
      </w:r>
      <w:r w:rsidR="00735128" w:rsidRPr="00817AB5">
        <w:t>.</w:t>
      </w:r>
      <w:r w:rsidR="00385490" w:rsidRPr="00817AB5">
        <w:t xml:space="preserve"> We lose the trust of our youth </w:t>
      </w:r>
      <w:r w:rsidR="005341B1" w:rsidRPr="00817AB5">
        <w:t>if we’re not following through</w:t>
      </w:r>
      <w:r w:rsidR="00385490" w:rsidRPr="00817AB5">
        <w:t xml:space="preserve">. Same with adults. </w:t>
      </w:r>
      <w:r w:rsidR="00BA1E48" w:rsidRPr="00817AB5">
        <w:t>We’re happy to partner, but we need to know “here’s what we’re going to do”</w:t>
      </w:r>
      <w:r w:rsidR="0044548E" w:rsidRPr="00817AB5">
        <w:t xml:space="preserve"> with the input.</w:t>
      </w:r>
      <w:r w:rsidR="000F6391" w:rsidRPr="00817AB5">
        <w:t xml:space="preserve"> </w:t>
      </w:r>
      <w:r w:rsidR="007925A5" w:rsidRPr="00817AB5">
        <w:t>Jacques shared that they are 100% on the same page</w:t>
      </w:r>
      <w:r w:rsidR="0061036F" w:rsidRPr="00817AB5">
        <w:t>, and t</w:t>
      </w:r>
      <w:r w:rsidR="007925A5" w:rsidRPr="00817AB5">
        <w:t xml:space="preserve">hey’ll be looking at immediate </w:t>
      </w:r>
      <w:r w:rsidR="00817AB5" w:rsidRPr="00817AB5">
        <w:t>next steps</w:t>
      </w:r>
      <w:r w:rsidR="007925A5" w:rsidRPr="00817AB5">
        <w:t>.</w:t>
      </w:r>
    </w:p>
    <w:p w14:paraId="75F714B2" w14:textId="77777777" w:rsidR="00F579D3" w:rsidRPr="00817AB5" w:rsidRDefault="00F579D3" w:rsidP="0044548E">
      <w:pPr>
        <w:spacing w:after="0" w:line="240" w:lineRule="auto"/>
      </w:pPr>
    </w:p>
    <w:p w14:paraId="563BE107" w14:textId="77777777" w:rsidR="00E66E3F" w:rsidRPr="00292D1B" w:rsidRDefault="00E66E3F" w:rsidP="000A652A">
      <w:pPr>
        <w:spacing w:after="0" w:line="240" w:lineRule="auto"/>
        <w:rPr>
          <w:sz w:val="16"/>
          <w:szCs w:val="16"/>
        </w:rPr>
      </w:pPr>
    </w:p>
    <w:p w14:paraId="6128B39F" w14:textId="3E8A3D90" w:rsidR="00B47A61" w:rsidRPr="00817AB5" w:rsidRDefault="00B47A61" w:rsidP="00B47A61">
      <w:pPr>
        <w:spacing w:after="0" w:line="240" w:lineRule="auto"/>
        <w:jc w:val="both"/>
        <w:rPr>
          <w:b/>
          <w:bCs/>
        </w:rPr>
      </w:pPr>
      <w:r w:rsidRPr="00817AB5">
        <w:rPr>
          <w:b/>
          <w:bCs/>
        </w:rPr>
        <w:t>TACOMA EQUITY INDEX</w:t>
      </w:r>
      <w:r w:rsidR="00764A26" w:rsidRPr="00817AB5">
        <w:rPr>
          <w:b/>
          <w:bCs/>
        </w:rPr>
        <w:t xml:space="preserve"> UPDATE</w:t>
      </w:r>
    </w:p>
    <w:p w14:paraId="5C729A57" w14:textId="022363DF" w:rsidR="002C3632" w:rsidRPr="00817AB5" w:rsidRDefault="00556FD4" w:rsidP="000A652A">
      <w:pPr>
        <w:spacing w:after="0" w:line="240" w:lineRule="auto"/>
        <w:rPr>
          <w:b/>
          <w:bCs/>
        </w:rPr>
      </w:pPr>
      <w:r w:rsidRPr="00817AB5">
        <w:rPr>
          <w:b/>
          <w:bCs/>
        </w:rPr>
        <w:t>Jacques Colon</w:t>
      </w:r>
      <w:r w:rsidR="00E80445" w:rsidRPr="00817AB5">
        <w:rPr>
          <w:b/>
          <w:bCs/>
        </w:rPr>
        <w:t xml:space="preserve"> and Chelsea Talbert</w:t>
      </w:r>
      <w:r w:rsidRPr="00817AB5">
        <w:rPr>
          <w:b/>
          <w:bCs/>
        </w:rPr>
        <w:t>,</w:t>
      </w:r>
      <w:r w:rsidR="00764A26" w:rsidRPr="00817AB5">
        <w:rPr>
          <w:b/>
          <w:bCs/>
        </w:rPr>
        <w:t xml:space="preserve"> City of Taco</w:t>
      </w:r>
      <w:r w:rsidR="00E80445" w:rsidRPr="00817AB5">
        <w:rPr>
          <w:b/>
          <w:bCs/>
        </w:rPr>
        <w:t>ma</w:t>
      </w:r>
    </w:p>
    <w:p w14:paraId="15D35E7B" w14:textId="77777777" w:rsidR="003B12EA" w:rsidRPr="00817AB5" w:rsidRDefault="003B12EA" w:rsidP="000A652A">
      <w:pPr>
        <w:spacing w:after="0" w:line="240" w:lineRule="auto"/>
      </w:pPr>
    </w:p>
    <w:p w14:paraId="6F34170F" w14:textId="77777777" w:rsidR="00337975" w:rsidRDefault="00337975" w:rsidP="000A652A">
      <w:pPr>
        <w:spacing w:after="0" w:line="240" w:lineRule="auto"/>
      </w:pPr>
      <w:r>
        <w:t xml:space="preserve">Since JMAC has previously heard about the Tacoma Equity Index, the purpose of this presentation is to share new ways the tool is being used. </w:t>
      </w:r>
    </w:p>
    <w:p w14:paraId="74F34E96" w14:textId="73700446" w:rsidR="00337975" w:rsidRDefault="009B35AF" w:rsidP="000A652A">
      <w:pPr>
        <w:spacing w:after="0" w:line="240" w:lineRule="auto"/>
      </w:pPr>
      <w:r w:rsidRPr="00817AB5">
        <w:t xml:space="preserve"> </w:t>
      </w:r>
    </w:p>
    <w:p w14:paraId="2CBC608C" w14:textId="4DF96DBA" w:rsidR="00556FD4" w:rsidRPr="00817AB5" w:rsidRDefault="009B35AF" w:rsidP="000A652A">
      <w:pPr>
        <w:spacing w:after="0" w:line="240" w:lineRule="auto"/>
      </w:pPr>
      <w:r w:rsidRPr="00817AB5">
        <w:t>The following definitions were given:</w:t>
      </w:r>
    </w:p>
    <w:p w14:paraId="7BF94838" w14:textId="77777777" w:rsidR="009B35AF" w:rsidRPr="00817AB5" w:rsidRDefault="009B35AF" w:rsidP="000A652A">
      <w:pPr>
        <w:spacing w:after="0" w:line="240" w:lineRule="auto"/>
      </w:pPr>
    </w:p>
    <w:p w14:paraId="6DE280FD" w14:textId="4ED57AEA" w:rsidR="00260A12" w:rsidRPr="00817AB5" w:rsidRDefault="00260A12" w:rsidP="009B35AF">
      <w:pPr>
        <w:pStyle w:val="ListParagraph"/>
        <w:numPr>
          <w:ilvl w:val="0"/>
          <w:numId w:val="11"/>
        </w:numPr>
        <w:spacing w:after="0" w:line="240" w:lineRule="auto"/>
      </w:pPr>
      <w:r w:rsidRPr="00817AB5">
        <w:t xml:space="preserve">Equity – everyone has access to </w:t>
      </w:r>
      <w:r w:rsidR="00BB1D83" w:rsidRPr="00817AB5">
        <w:t xml:space="preserve">the </w:t>
      </w:r>
      <w:r w:rsidRPr="00817AB5">
        <w:t>opportunitie</w:t>
      </w:r>
      <w:r w:rsidR="00BB1D83" w:rsidRPr="00817AB5">
        <w:t>s necessary to satisfy</w:t>
      </w:r>
      <w:r w:rsidR="006F1ED8" w:rsidRPr="00817AB5">
        <w:t xml:space="preserve"> their </w:t>
      </w:r>
      <w:r w:rsidR="00817AB5">
        <w:t xml:space="preserve">needs </w:t>
      </w:r>
    </w:p>
    <w:p w14:paraId="6A760DD9" w14:textId="18872596" w:rsidR="00260A12" w:rsidRPr="00817AB5" w:rsidRDefault="00260A12" w:rsidP="009B35AF">
      <w:pPr>
        <w:pStyle w:val="ListParagraph"/>
        <w:numPr>
          <w:ilvl w:val="0"/>
          <w:numId w:val="11"/>
        </w:numPr>
        <w:spacing w:after="0" w:line="240" w:lineRule="auto"/>
      </w:pPr>
      <w:r w:rsidRPr="00817AB5">
        <w:t>High Opportunity</w:t>
      </w:r>
      <w:r w:rsidR="00337975">
        <w:t xml:space="preserve"> – areas that have </w:t>
      </w:r>
      <w:r w:rsidR="008A5F3E">
        <w:t>better outcomes because of available opportunities</w:t>
      </w:r>
    </w:p>
    <w:p w14:paraId="13AA2B34" w14:textId="1078B34A" w:rsidR="00260A12" w:rsidRPr="00817AB5" w:rsidRDefault="00260A12" w:rsidP="009B35AF">
      <w:pPr>
        <w:pStyle w:val="ListParagraph"/>
        <w:numPr>
          <w:ilvl w:val="0"/>
          <w:numId w:val="11"/>
        </w:numPr>
        <w:spacing w:after="0" w:line="240" w:lineRule="auto"/>
      </w:pPr>
      <w:r w:rsidRPr="00817AB5">
        <w:t>Low Opportunity – areas that have</w:t>
      </w:r>
      <w:r w:rsidR="008A5F3E">
        <w:t xml:space="preserve"> worse outcomes due to limited access to opportunities and resources</w:t>
      </w:r>
    </w:p>
    <w:p w14:paraId="552C95E6" w14:textId="012E75F5" w:rsidR="00260A12" w:rsidRPr="00292D1B" w:rsidRDefault="00260A12" w:rsidP="000A652A">
      <w:pPr>
        <w:spacing w:after="0" w:line="240" w:lineRule="auto"/>
        <w:rPr>
          <w:sz w:val="14"/>
          <w:szCs w:val="14"/>
        </w:rPr>
      </w:pPr>
    </w:p>
    <w:p w14:paraId="01570188" w14:textId="77777777" w:rsidR="00292D1B" w:rsidRDefault="00817AB5" w:rsidP="000A652A">
      <w:pPr>
        <w:spacing w:after="0" w:line="240" w:lineRule="auto"/>
      </w:pPr>
      <w:r w:rsidRPr="00817AB5">
        <w:t xml:space="preserve">Purpose of the Equity Index is to identify and track disparities </w:t>
      </w:r>
      <w:r>
        <w:t xml:space="preserve">and </w:t>
      </w:r>
      <w:r w:rsidRPr="00817AB5">
        <w:t>support data-driven decision-making</w:t>
      </w:r>
      <w:r>
        <w:t xml:space="preserve">.  </w:t>
      </w:r>
      <w:r w:rsidR="009D502B" w:rsidRPr="00817AB5">
        <w:t>D</w:t>
      </w:r>
      <w:r w:rsidR="00260A12" w:rsidRPr="00817AB5">
        <w:t xml:space="preserve">arker colors on </w:t>
      </w:r>
      <w:r w:rsidR="009D502B" w:rsidRPr="00817AB5">
        <w:t xml:space="preserve">the </w:t>
      </w:r>
      <w:r w:rsidR="00260A12" w:rsidRPr="00817AB5">
        <w:t>map represent more opportunities</w:t>
      </w:r>
      <w:r w:rsidR="009D502B" w:rsidRPr="00817AB5">
        <w:t xml:space="preserve">, while </w:t>
      </w:r>
      <w:r w:rsidR="00260A12" w:rsidRPr="00817AB5">
        <w:t>lighter</w:t>
      </w:r>
      <w:r w:rsidR="009D502B" w:rsidRPr="00817AB5">
        <w:t xml:space="preserve"> colors </w:t>
      </w:r>
      <w:r w:rsidR="00D32359" w:rsidRPr="00817AB5">
        <w:t xml:space="preserve">represent </w:t>
      </w:r>
      <w:r w:rsidR="00260A12" w:rsidRPr="00817AB5">
        <w:t>less opportunities for residents</w:t>
      </w:r>
      <w:r w:rsidR="00D32359" w:rsidRPr="00817AB5">
        <w:t xml:space="preserve">. </w:t>
      </w:r>
      <w:r>
        <w:t xml:space="preserve">  </w:t>
      </w:r>
    </w:p>
    <w:p w14:paraId="31371E01" w14:textId="77777777" w:rsidR="00292D1B" w:rsidRDefault="00292D1B" w:rsidP="000A652A">
      <w:pPr>
        <w:spacing w:after="0" w:line="240" w:lineRule="auto"/>
      </w:pPr>
    </w:p>
    <w:p w14:paraId="2246792A" w14:textId="664647A3" w:rsidR="00D42EA7" w:rsidRPr="00817AB5" w:rsidRDefault="002D51A9" w:rsidP="000A652A">
      <w:pPr>
        <w:spacing w:after="0" w:line="240" w:lineRule="auto"/>
      </w:pPr>
      <w:r w:rsidRPr="00817AB5">
        <w:lastRenderedPageBreak/>
        <w:t>Example</w:t>
      </w:r>
      <w:r w:rsidR="00D42EA7" w:rsidRPr="00817AB5">
        <w:t>s</w:t>
      </w:r>
      <w:r w:rsidR="008A5F3E">
        <w:t xml:space="preserve"> of the Equity Index in use</w:t>
      </w:r>
      <w:r w:rsidRPr="00817AB5">
        <w:t xml:space="preserve">: </w:t>
      </w:r>
    </w:p>
    <w:p w14:paraId="7EC98B11" w14:textId="4EF60851" w:rsidR="002D51A9" w:rsidRPr="00817AB5" w:rsidRDefault="002D51A9" w:rsidP="00E23941">
      <w:pPr>
        <w:pStyle w:val="ListParagraph"/>
        <w:numPr>
          <w:ilvl w:val="0"/>
          <w:numId w:val="6"/>
        </w:numPr>
        <w:spacing w:after="0" w:line="240" w:lineRule="auto"/>
      </w:pPr>
      <w:r w:rsidRPr="00817AB5">
        <w:t>Tacoma Public Utilities (TPU) Infrastructure</w:t>
      </w:r>
      <w:r w:rsidR="008F1ECF" w:rsidRPr="00817AB5">
        <w:t xml:space="preserve"> </w:t>
      </w:r>
      <w:r w:rsidR="008A5F3E">
        <w:t>–</w:t>
      </w:r>
      <w:r w:rsidR="008F1ECF" w:rsidRPr="00817AB5">
        <w:t xml:space="preserve"> </w:t>
      </w:r>
      <w:r w:rsidR="00292D1B">
        <w:t>prioritize</w:t>
      </w:r>
      <w:r w:rsidR="008A5F3E">
        <w:t xml:space="preserve"> areas for investment, including the installation of smart meters</w:t>
      </w:r>
    </w:p>
    <w:p w14:paraId="7B6A3996" w14:textId="06A44A3B" w:rsidR="00D42EA7" w:rsidRPr="00817AB5" w:rsidRDefault="00D42EA7" w:rsidP="00E23941">
      <w:pPr>
        <w:pStyle w:val="ListParagraph"/>
        <w:numPr>
          <w:ilvl w:val="0"/>
          <w:numId w:val="6"/>
        </w:numPr>
        <w:spacing w:after="0" w:line="240" w:lineRule="auto"/>
      </w:pPr>
      <w:r w:rsidRPr="00817AB5">
        <w:t xml:space="preserve">Neighborhood Planning </w:t>
      </w:r>
      <w:r w:rsidR="005F7111" w:rsidRPr="00817AB5">
        <w:t>–</w:t>
      </w:r>
      <w:r w:rsidRPr="00817AB5">
        <w:t xml:space="preserve"> </w:t>
      </w:r>
      <w:r w:rsidR="005F7111" w:rsidRPr="00817AB5">
        <w:t xml:space="preserve">relies on co-creation with residents/etc. </w:t>
      </w:r>
      <w:r w:rsidR="00291526" w:rsidRPr="00817AB5">
        <w:t xml:space="preserve">City </w:t>
      </w:r>
      <w:r w:rsidR="007A0E76">
        <w:t>C</w:t>
      </w:r>
      <w:r w:rsidR="00291526" w:rsidRPr="00817AB5">
        <w:t>ouncil chose McKinley as first space to pilot the project.</w:t>
      </w:r>
      <w:r w:rsidR="00663595" w:rsidRPr="00817AB5">
        <w:t xml:space="preserve"> </w:t>
      </w:r>
    </w:p>
    <w:p w14:paraId="2ABD3FDB" w14:textId="5C332E67" w:rsidR="00874596" w:rsidRPr="00817AB5" w:rsidRDefault="00874596" w:rsidP="00E23941">
      <w:pPr>
        <w:pStyle w:val="ListParagraph"/>
        <w:numPr>
          <w:ilvl w:val="0"/>
          <w:numId w:val="6"/>
        </w:numPr>
        <w:spacing w:after="0" w:line="240" w:lineRule="auto"/>
      </w:pPr>
      <w:r w:rsidRPr="00817AB5">
        <w:t xml:space="preserve">Tacoma Creates – </w:t>
      </w:r>
      <w:r w:rsidR="007A0E76">
        <w:t>uses the index for the application and decision-making process of providing grants to expand access to arts, culture, heritage, and science</w:t>
      </w:r>
      <w:r w:rsidR="00352CF7" w:rsidRPr="00817AB5">
        <w:t xml:space="preserve">. </w:t>
      </w:r>
    </w:p>
    <w:p w14:paraId="52288095" w14:textId="4BD25F3B" w:rsidR="003C5580" w:rsidRPr="00817AB5" w:rsidRDefault="004064BB" w:rsidP="000E565C">
      <w:pPr>
        <w:pStyle w:val="ListParagraph"/>
        <w:numPr>
          <w:ilvl w:val="0"/>
          <w:numId w:val="6"/>
        </w:numPr>
        <w:spacing w:after="0" w:line="240" w:lineRule="auto"/>
      </w:pPr>
      <w:r w:rsidRPr="00817AB5">
        <w:t xml:space="preserve">Planning and Public Works – </w:t>
      </w:r>
      <w:r w:rsidR="007A0E76">
        <w:t>decreased levels of contaminated recycling materials by using the index to analyze collection routes and provide additional education in other languages</w:t>
      </w:r>
      <w:r w:rsidR="000E565C" w:rsidRPr="00817AB5">
        <w:t xml:space="preserve"> </w:t>
      </w:r>
    </w:p>
    <w:p w14:paraId="1E2E648B" w14:textId="64C1C543" w:rsidR="000E565C" w:rsidRPr="00817AB5" w:rsidRDefault="000E565C" w:rsidP="000E565C">
      <w:pPr>
        <w:pStyle w:val="ListParagraph"/>
        <w:numPr>
          <w:ilvl w:val="0"/>
          <w:numId w:val="6"/>
        </w:numPr>
        <w:spacing w:after="0" w:line="240" w:lineRule="auto"/>
      </w:pPr>
      <w:r w:rsidRPr="00817AB5">
        <w:t>Office of Equity and Human Rights</w:t>
      </w:r>
      <w:r w:rsidR="003C5580" w:rsidRPr="00817AB5">
        <w:t xml:space="preserve"> – </w:t>
      </w:r>
      <w:r w:rsidR="007A0E76">
        <w:t>using the index to influence fair housing outreach, especially for specific protected classes</w:t>
      </w:r>
      <w:r w:rsidR="003C5580" w:rsidRPr="00817AB5">
        <w:t xml:space="preserve">. </w:t>
      </w:r>
    </w:p>
    <w:p w14:paraId="2F09E3D6" w14:textId="38737456" w:rsidR="005057B4" w:rsidRPr="00817AB5" w:rsidRDefault="003C5580" w:rsidP="003B12EA">
      <w:pPr>
        <w:pStyle w:val="ListParagraph"/>
        <w:numPr>
          <w:ilvl w:val="0"/>
          <w:numId w:val="6"/>
        </w:numPr>
        <w:spacing w:after="0" w:line="240" w:lineRule="auto"/>
      </w:pPr>
      <w:r w:rsidRPr="00817AB5">
        <w:t>Tacoma Fire Department</w:t>
      </w:r>
      <w:r w:rsidR="00B20AB6">
        <w:t xml:space="preserve"> – using </w:t>
      </w:r>
      <w:r w:rsidR="008E5B76" w:rsidRPr="00817AB5">
        <w:t xml:space="preserve">the index to </w:t>
      </w:r>
      <w:r w:rsidR="00B20AB6">
        <w:t>overlay cardiac arrest data and identify correlations between survival/outcomes and locations, and target CPR training to areas most in need.</w:t>
      </w:r>
    </w:p>
    <w:p w14:paraId="550EA350" w14:textId="298ED8D1" w:rsidR="003B12EA" w:rsidRPr="00817AB5" w:rsidRDefault="003B12EA" w:rsidP="003B12EA">
      <w:pPr>
        <w:pStyle w:val="ListParagraph"/>
        <w:numPr>
          <w:ilvl w:val="0"/>
          <w:numId w:val="6"/>
        </w:numPr>
        <w:spacing w:after="0" w:line="240" w:lineRule="auto"/>
      </w:pPr>
      <w:r w:rsidRPr="00817AB5">
        <w:t xml:space="preserve">Facilities Advisory Group – </w:t>
      </w:r>
      <w:r w:rsidR="000B46CC">
        <w:t>using the index to help equitably prioritize which facilities receive capital improvements</w:t>
      </w:r>
      <w:r w:rsidR="005B11CE" w:rsidRPr="00817AB5">
        <w:t xml:space="preserve">. </w:t>
      </w:r>
    </w:p>
    <w:p w14:paraId="3BFBD375" w14:textId="5BDFB5EC" w:rsidR="005057B4" w:rsidRDefault="005057B4" w:rsidP="003B12EA">
      <w:pPr>
        <w:pStyle w:val="ListParagraph"/>
        <w:numPr>
          <w:ilvl w:val="0"/>
          <w:numId w:val="6"/>
        </w:numPr>
        <w:spacing w:after="0" w:line="240" w:lineRule="auto"/>
      </w:pPr>
      <w:r w:rsidRPr="00817AB5">
        <w:t xml:space="preserve">Economic Development – </w:t>
      </w:r>
      <w:r w:rsidR="000B46CC">
        <w:t xml:space="preserve">using the index to help target the </w:t>
      </w:r>
      <w:r w:rsidRPr="00817AB5">
        <w:t>Micro Loan Program and Recovery Grant Lottery</w:t>
      </w:r>
      <w:r w:rsidR="008D5436" w:rsidRPr="00817AB5">
        <w:t xml:space="preserve">; 330% increase in $ awarded to black-owned businesses once equity index was </w:t>
      </w:r>
      <w:r w:rsidR="000E6AE8" w:rsidRPr="00817AB5">
        <w:t>used.</w:t>
      </w:r>
    </w:p>
    <w:p w14:paraId="6A9A7504" w14:textId="73A7294F" w:rsidR="000B46CC" w:rsidRPr="00817AB5" w:rsidRDefault="000B46CC" w:rsidP="003B12EA">
      <w:pPr>
        <w:pStyle w:val="ListParagraph"/>
        <w:numPr>
          <w:ilvl w:val="0"/>
          <w:numId w:val="6"/>
        </w:numPr>
        <w:spacing w:after="0" w:line="240" w:lineRule="auto"/>
      </w:pPr>
      <w:r>
        <w:t>City Council – integrating the index into Council Action Memorandum</w:t>
      </w:r>
      <w:r w:rsidR="00C94728">
        <w:t>, Council Committee memos, departmental racial equity plans, organizational budget process, and aligning partners through Index expansion</w:t>
      </w:r>
    </w:p>
    <w:p w14:paraId="2F5C41C7" w14:textId="77777777" w:rsidR="00E7730A" w:rsidRPr="00817AB5" w:rsidRDefault="00E7730A" w:rsidP="003B12EA">
      <w:pPr>
        <w:spacing w:after="0" w:line="240" w:lineRule="auto"/>
      </w:pPr>
    </w:p>
    <w:p w14:paraId="1A020977" w14:textId="67996FBA" w:rsidR="00E7730A" w:rsidRPr="00817AB5" w:rsidRDefault="00E7730A" w:rsidP="003B12EA">
      <w:pPr>
        <w:spacing w:after="0" w:line="240" w:lineRule="auto"/>
      </w:pPr>
      <w:r w:rsidRPr="00817AB5">
        <w:t>Opened floor to others who’ve used the Equity Index:</w:t>
      </w:r>
    </w:p>
    <w:p w14:paraId="789FD213" w14:textId="1F31487C" w:rsidR="00E7730A" w:rsidRPr="00817AB5" w:rsidRDefault="00CC27DC" w:rsidP="00292D1B">
      <w:pPr>
        <w:spacing w:after="0" w:line="240" w:lineRule="auto"/>
      </w:pPr>
      <w:r w:rsidRPr="00817AB5">
        <w:t>Hunter George:</w:t>
      </w:r>
      <w:r w:rsidR="00900230" w:rsidRPr="00817AB5">
        <w:t xml:space="preserve"> </w:t>
      </w:r>
      <w:r w:rsidR="008F2C9C">
        <w:t>JMAC h</w:t>
      </w:r>
      <w:r w:rsidR="00900230" w:rsidRPr="00817AB5">
        <w:t>omework assignment</w:t>
      </w:r>
      <w:r w:rsidR="008F2C9C">
        <w:t xml:space="preserve"> for the May meeting</w:t>
      </w:r>
      <w:r w:rsidR="00900230" w:rsidRPr="00817AB5">
        <w:t xml:space="preserve"> – </w:t>
      </w:r>
      <w:r w:rsidR="008F2C9C">
        <w:t>asking others to share</w:t>
      </w:r>
      <w:r w:rsidR="00900230" w:rsidRPr="00817AB5">
        <w:t xml:space="preserve"> examples of how they’re using th</w:t>
      </w:r>
      <w:r w:rsidR="008F2C9C">
        <w:t>e Equity Index</w:t>
      </w:r>
      <w:r w:rsidR="00817AB5">
        <w:t>.</w:t>
      </w:r>
    </w:p>
    <w:p w14:paraId="5F6FC13F" w14:textId="77777777" w:rsidR="00900230" w:rsidRPr="00817AB5" w:rsidRDefault="00900230" w:rsidP="00900230">
      <w:pPr>
        <w:spacing w:after="0" w:line="240" w:lineRule="auto"/>
      </w:pPr>
    </w:p>
    <w:p w14:paraId="315C3207" w14:textId="3BE1FF6F" w:rsidR="00900230" w:rsidRPr="00817AB5" w:rsidRDefault="00900230" w:rsidP="00900230">
      <w:pPr>
        <w:spacing w:after="0" w:line="240" w:lineRule="auto"/>
      </w:pPr>
      <w:r w:rsidRPr="00015D58">
        <w:rPr>
          <w:b/>
          <w:bCs/>
        </w:rPr>
        <w:t>Josh Garcia</w:t>
      </w:r>
      <w:r w:rsidRPr="00817AB5">
        <w:t xml:space="preserve"> – </w:t>
      </w:r>
      <w:r w:rsidR="00D53B6A" w:rsidRPr="00817AB5">
        <w:t>W</w:t>
      </w:r>
      <w:r w:rsidRPr="00817AB5">
        <w:t xml:space="preserve">hat can we do to help? </w:t>
      </w:r>
      <w:r w:rsidR="00B558B3">
        <w:t xml:space="preserve">Thinking about how to use this data as we think about </w:t>
      </w:r>
      <w:r w:rsidRPr="00817AB5">
        <w:t>capital investments</w:t>
      </w:r>
      <w:r w:rsidR="00B558B3">
        <w:t>.</w:t>
      </w:r>
      <w:r w:rsidR="00D53B6A" w:rsidRPr="00817AB5">
        <w:t xml:space="preserve">  </w:t>
      </w:r>
    </w:p>
    <w:p w14:paraId="49224BE6" w14:textId="77777777" w:rsidR="00A30649" w:rsidRPr="00817AB5" w:rsidRDefault="00A30649" w:rsidP="00900230">
      <w:pPr>
        <w:spacing w:after="0" w:line="240" w:lineRule="auto"/>
      </w:pPr>
    </w:p>
    <w:p w14:paraId="32DACD29" w14:textId="7463DA3D" w:rsidR="00A30649" w:rsidRPr="00817AB5" w:rsidRDefault="00A30649" w:rsidP="00900230">
      <w:pPr>
        <w:spacing w:after="0" w:line="240" w:lineRule="auto"/>
      </w:pPr>
      <w:r w:rsidRPr="00015D58">
        <w:rPr>
          <w:b/>
          <w:bCs/>
        </w:rPr>
        <w:t>Ryan Mello</w:t>
      </w:r>
      <w:r w:rsidRPr="00817AB5">
        <w:t xml:space="preserve"> – great presentation</w:t>
      </w:r>
      <w:r w:rsidR="00FB5449" w:rsidRPr="00817AB5">
        <w:t>.</w:t>
      </w:r>
      <w:r w:rsidR="00B558B3">
        <w:t xml:space="preserve"> Pierce County has used Tacoma’s index as a model to create a countywide Equity Index. He i</w:t>
      </w:r>
      <w:r w:rsidR="00FB5449" w:rsidRPr="00817AB5">
        <w:t xml:space="preserve">nvited Chelsea to present to </w:t>
      </w:r>
      <w:r w:rsidR="00B558B3">
        <w:t xml:space="preserve">the </w:t>
      </w:r>
      <w:r w:rsidR="00FB5449" w:rsidRPr="00817AB5">
        <w:t xml:space="preserve">Pierce County Council </w:t>
      </w:r>
      <w:r w:rsidR="00B558B3">
        <w:t>so they can see new ideas about implementation</w:t>
      </w:r>
      <w:r w:rsidR="00FB5449" w:rsidRPr="00817AB5">
        <w:t xml:space="preserve">. </w:t>
      </w:r>
    </w:p>
    <w:p w14:paraId="676739C1" w14:textId="77777777" w:rsidR="005F7111" w:rsidRPr="00817AB5" w:rsidRDefault="005F7111" w:rsidP="000A652A">
      <w:pPr>
        <w:spacing w:after="0" w:line="240" w:lineRule="auto"/>
      </w:pPr>
    </w:p>
    <w:p w14:paraId="4D13449D" w14:textId="77777777" w:rsidR="00556FD4" w:rsidRPr="00817AB5" w:rsidRDefault="00556FD4" w:rsidP="000A652A">
      <w:pPr>
        <w:spacing w:after="0" w:line="240" w:lineRule="auto"/>
      </w:pPr>
    </w:p>
    <w:p w14:paraId="1B920CC0" w14:textId="35B83A0A" w:rsidR="00B47A61" w:rsidRPr="00817AB5" w:rsidRDefault="005D359B" w:rsidP="00B47A61">
      <w:pPr>
        <w:spacing w:after="0" w:line="240" w:lineRule="auto"/>
        <w:jc w:val="both"/>
        <w:rPr>
          <w:b/>
          <w:bCs/>
        </w:rPr>
      </w:pPr>
      <w:r w:rsidRPr="00817AB5">
        <w:rPr>
          <w:b/>
          <w:bCs/>
        </w:rPr>
        <w:t>LANGUAGE ACCESS PLANS</w:t>
      </w:r>
      <w:r w:rsidR="002C3632" w:rsidRPr="00817AB5">
        <w:rPr>
          <w:b/>
          <w:bCs/>
        </w:rPr>
        <w:t xml:space="preserve"> – Postponing</w:t>
      </w:r>
      <w:r w:rsidR="00817AB5">
        <w:rPr>
          <w:b/>
          <w:bCs/>
        </w:rPr>
        <w:t xml:space="preserve"> agenda item </w:t>
      </w:r>
      <w:r w:rsidR="002C3632" w:rsidRPr="00817AB5">
        <w:rPr>
          <w:b/>
          <w:bCs/>
        </w:rPr>
        <w:t xml:space="preserve">to </w:t>
      </w:r>
      <w:r w:rsidR="00B558B3">
        <w:rPr>
          <w:b/>
          <w:bCs/>
        </w:rPr>
        <w:t xml:space="preserve">the </w:t>
      </w:r>
      <w:r w:rsidR="002C3632" w:rsidRPr="00817AB5">
        <w:rPr>
          <w:b/>
          <w:bCs/>
        </w:rPr>
        <w:t xml:space="preserve">May </w:t>
      </w:r>
      <w:r w:rsidR="00B558B3">
        <w:rPr>
          <w:b/>
          <w:bCs/>
        </w:rPr>
        <w:t>12 m</w:t>
      </w:r>
      <w:r w:rsidR="002C3632" w:rsidRPr="00817AB5">
        <w:rPr>
          <w:b/>
          <w:bCs/>
        </w:rPr>
        <w:t>eeting</w:t>
      </w:r>
    </w:p>
    <w:p w14:paraId="0B8C2C74" w14:textId="77777777" w:rsidR="00B47A61" w:rsidRPr="00817AB5" w:rsidRDefault="00B47A61" w:rsidP="000A652A">
      <w:pPr>
        <w:spacing w:after="0" w:line="240" w:lineRule="auto"/>
      </w:pPr>
    </w:p>
    <w:p w14:paraId="361BE0B5" w14:textId="2BB2CAE0" w:rsidR="00C062B5" w:rsidRPr="00817AB5" w:rsidRDefault="00C062B5" w:rsidP="000A652A">
      <w:pPr>
        <w:spacing w:after="0" w:line="240" w:lineRule="auto"/>
      </w:pPr>
    </w:p>
    <w:p w14:paraId="5C779911" w14:textId="3DDA4608" w:rsidR="000659BB" w:rsidRPr="00817AB5" w:rsidRDefault="000659BB" w:rsidP="00EE2765">
      <w:pPr>
        <w:spacing w:after="0" w:line="240" w:lineRule="auto"/>
        <w:jc w:val="both"/>
        <w:rPr>
          <w:b/>
          <w:bCs/>
        </w:rPr>
      </w:pPr>
      <w:r w:rsidRPr="00817AB5">
        <w:rPr>
          <w:b/>
          <w:bCs/>
        </w:rPr>
        <w:t>STAFF WORKGROUP UPDATE</w:t>
      </w:r>
    </w:p>
    <w:p w14:paraId="557A1A57" w14:textId="7E6BD6E1" w:rsidR="00E41A3A" w:rsidRPr="00817AB5" w:rsidRDefault="00E41A3A" w:rsidP="00292D1B">
      <w:pPr>
        <w:spacing w:after="0" w:line="240" w:lineRule="auto"/>
        <w:jc w:val="both"/>
      </w:pPr>
      <w:r w:rsidRPr="00292D1B">
        <w:rPr>
          <w:b/>
          <w:bCs/>
        </w:rPr>
        <w:t>Hunter George</w:t>
      </w:r>
      <w:r w:rsidRPr="00817AB5">
        <w:t xml:space="preserve">: </w:t>
      </w:r>
      <w:r w:rsidR="00F969FD" w:rsidRPr="00817AB5">
        <w:t>Legislative Session ends next Sunday</w:t>
      </w:r>
      <w:r w:rsidR="00015D58">
        <w:t>.</w:t>
      </w:r>
    </w:p>
    <w:p w14:paraId="1BBD5422" w14:textId="77777777" w:rsidR="00124B5C" w:rsidRPr="00817AB5" w:rsidRDefault="00124B5C" w:rsidP="00124B5C">
      <w:pPr>
        <w:spacing w:after="0" w:line="240" w:lineRule="auto"/>
        <w:jc w:val="both"/>
      </w:pPr>
    </w:p>
    <w:p w14:paraId="3C45C0BE" w14:textId="12808A59" w:rsidR="00124B5C" w:rsidRPr="00817AB5" w:rsidRDefault="002801DC" w:rsidP="00124B5C">
      <w:pPr>
        <w:spacing w:after="0" w:line="240" w:lineRule="auto"/>
        <w:jc w:val="both"/>
      </w:pPr>
      <w:r w:rsidRPr="00292D1B">
        <w:rPr>
          <w:b/>
          <w:bCs/>
        </w:rPr>
        <w:t>Chair Walker</w:t>
      </w:r>
      <w:r w:rsidR="00124B5C" w:rsidRPr="00817AB5">
        <w:t xml:space="preserve">: Sustainability Expo on April </w:t>
      </w:r>
      <w:r>
        <w:t>22</w:t>
      </w:r>
      <w:r w:rsidR="00124B5C" w:rsidRPr="00817AB5">
        <w:t xml:space="preserve"> at Tollefson Plaza</w:t>
      </w:r>
    </w:p>
    <w:p w14:paraId="24140040" w14:textId="77777777" w:rsidR="005D0C4B" w:rsidRPr="00817AB5" w:rsidRDefault="005D0C4B" w:rsidP="00817AB5">
      <w:pPr>
        <w:spacing w:after="0" w:line="240" w:lineRule="auto"/>
      </w:pPr>
    </w:p>
    <w:p w14:paraId="28E15D30" w14:textId="684841D6" w:rsidR="00AB3048" w:rsidRPr="00817AB5" w:rsidRDefault="00AB3048" w:rsidP="00817AB5">
      <w:pPr>
        <w:spacing w:after="0" w:line="240" w:lineRule="auto"/>
      </w:pPr>
      <w:r w:rsidRPr="00292D1B">
        <w:rPr>
          <w:b/>
          <w:bCs/>
        </w:rPr>
        <w:t xml:space="preserve">Mike </w:t>
      </w:r>
      <w:r w:rsidR="00817AB5" w:rsidRPr="00292D1B">
        <w:rPr>
          <w:b/>
          <w:bCs/>
        </w:rPr>
        <w:t>Griffith</w:t>
      </w:r>
      <w:r w:rsidRPr="00292D1B">
        <w:rPr>
          <w:b/>
          <w:bCs/>
        </w:rPr>
        <w:t xml:space="preserve">, </w:t>
      </w:r>
      <w:r w:rsidRPr="002801DC">
        <w:t>Pierce Transit</w:t>
      </w:r>
      <w:r w:rsidRPr="00817AB5">
        <w:t xml:space="preserve"> implemented a reduced-fare program. Started April 1</w:t>
      </w:r>
      <w:r w:rsidRPr="00817AB5">
        <w:rPr>
          <w:vertAlign w:val="superscript"/>
        </w:rPr>
        <w:t>st</w:t>
      </w:r>
      <w:r w:rsidRPr="00817AB5">
        <w:t xml:space="preserve">. </w:t>
      </w:r>
      <w:r w:rsidR="00817AB5" w:rsidRPr="00817AB5">
        <w:t>Also,</w:t>
      </w:r>
      <w:r w:rsidR="005D0C4B" w:rsidRPr="00817AB5">
        <w:t xml:space="preserve"> </w:t>
      </w:r>
      <w:r w:rsidR="00817AB5">
        <w:t xml:space="preserve">the </w:t>
      </w:r>
      <w:r w:rsidR="005D0C4B" w:rsidRPr="00817AB5">
        <w:t xml:space="preserve">annual report to community is on website: </w:t>
      </w:r>
      <w:hyperlink r:id="rId6" w:history="1">
        <w:r w:rsidR="005D0C4B" w:rsidRPr="00817AB5">
          <w:rPr>
            <w:rStyle w:val="Hyperlink"/>
          </w:rPr>
          <w:t>https://www.piercetransit.org/2022-report-to-community/</w:t>
        </w:r>
      </w:hyperlink>
    </w:p>
    <w:p w14:paraId="150DB5B9" w14:textId="77777777" w:rsidR="005D0C4B" w:rsidRPr="00817AB5" w:rsidRDefault="005D0C4B" w:rsidP="00817AB5">
      <w:pPr>
        <w:spacing w:after="0" w:line="240" w:lineRule="auto"/>
      </w:pPr>
    </w:p>
    <w:p w14:paraId="58E613C2" w14:textId="47160983" w:rsidR="005D0C4B" w:rsidRPr="00817AB5" w:rsidRDefault="002A0115" w:rsidP="00817AB5">
      <w:pPr>
        <w:spacing w:after="0" w:line="240" w:lineRule="auto"/>
      </w:pPr>
      <w:r w:rsidRPr="00292D1B">
        <w:rPr>
          <w:b/>
          <w:bCs/>
        </w:rPr>
        <w:t>Hunter</w:t>
      </w:r>
      <w:r w:rsidRPr="00817AB5">
        <w:t xml:space="preserve"> asked </w:t>
      </w:r>
      <w:r w:rsidR="005D0C4B" w:rsidRPr="00292D1B">
        <w:rPr>
          <w:b/>
          <w:bCs/>
        </w:rPr>
        <w:t>Nora Flemming de Sandoval</w:t>
      </w:r>
      <w:r w:rsidR="002801DC">
        <w:t xml:space="preserve"> about upcoming Safe Streets-sponsored conference on May 12 to address youth safety, and what organizers would like to see in terms of youth and adult participation. She said everyone is welcomed; the intent is to focus on youth voices, but the youth will appreciate having adults in the room who are listening. </w:t>
      </w:r>
      <w:r w:rsidRPr="00817AB5">
        <w:t xml:space="preserve"> </w:t>
      </w:r>
    </w:p>
    <w:p w14:paraId="7F1050BE" w14:textId="77777777" w:rsidR="002801DC" w:rsidRDefault="002801DC" w:rsidP="00817AB5">
      <w:pPr>
        <w:spacing w:after="0" w:line="240" w:lineRule="auto"/>
      </w:pPr>
    </w:p>
    <w:p w14:paraId="23473D35" w14:textId="3817AB38" w:rsidR="008B2D3A" w:rsidRPr="00817AB5" w:rsidRDefault="00817AB5" w:rsidP="00817AB5">
      <w:pPr>
        <w:spacing w:after="0" w:line="240" w:lineRule="auto"/>
      </w:pPr>
      <w:r w:rsidRPr="00292D1B">
        <w:rPr>
          <w:b/>
          <w:bCs/>
        </w:rPr>
        <w:t>Josh Garcia</w:t>
      </w:r>
      <w:r w:rsidR="008B2D3A" w:rsidRPr="00817AB5">
        <w:t>: We have to work to promote these things</w:t>
      </w:r>
      <w:r w:rsidR="00E96195" w:rsidRPr="00817AB5">
        <w:t xml:space="preserve"> (such as gun buy-back; etc.) – please consider supporting Safe Streets</w:t>
      </w:r>
      <w:r w:rsidR="0082649C" w:rsidRPr="00817AB5">
        <w:t xml:space="preserve"> – </w:t>
      </w:r>
      <w:r w:rsidR="004D5B92" w:rsidRPr="00817AB5">
        <w:t>share on your websites</w:t>
      </w:r>
      <w:r w:rsidR="00E96195" w:rsidRPr="00817AB5">
        <w:t>.</w:t>
      </w:r>
    </w:p>
    <w:p w14:paraId="6D4B8AB7" w14:textId="465F29FA" w:rsidR="00E96195" w:rsidRPr="00817AB5" w:rsidRDefault="00817AB5" w:rsidP="00817AB5">
      <w:pPr>
        <w:spacing w:after="0" w:line="240" w:lineRule="auto"/>
      </w:pPr>
      <w:r w:rsidRPr="00292D1B">
        <w:rPr>
          <w:b/>
          <w:bCs/>
        </w:rPr>
        <w:lastRenderedPageBreak/>
        <w:t>Nora Flemming de Sandoval</w:t>
      </w:r>
      <w:r w:rsidRPr="00817AB5">
        <w:t xml:space="preserve"> </w:t>
      </w:r>
      <w:r w:rsidR="00E96195" w:rsidRPr="00817AB5">
        <w:t xml:space="preserve">– They’re giving out free gun locks. </w:t>
      </w:r>
      <w:r w:rsidR="00417162">
        <w:t xml:space="preserve"> </w:t>
      </w:r>
    </w:p>
    <w:p w14:paraId="0DAAB71B" w14:textId="77777777" w:rsidR="004D5B92" w:rsidRPr="00817AB5" w:rsidRDefault="004D5B92" w:rsidP="00124B5C">
      <w:pPr>
        <w:spacing w:after="0" w:line="240" w:lineRule="auto"/>
        <w:jc w:val="both"/>
      </w:pPr>
    </w:p>
    <w:p w14:paraId="3D468AAE" w14:textId="72628484" w:rsidR="004D5B92" w:rsidRPr="00817AB5" w:rsidRDefault="004D5B92" w:rsidP="00124B5C">
      <w:pPr>
        <w:spacing w:after="0" w:line="240" w:lineRule="auto"/>
        <w:jc w:val="both"/>
      </w:pPr>
      <w:r w:rsidRPr="00292D1B">
        <w:rPr>
          <w:b/>
          <w:bCs/>
        </w:rPr>
        <w:t>Elizabeth Bonbright</w:t>
      </w:r>
      <w:r w:rsidRPr="00817AB5">
        <w:t xml:space="preserve"> – Thanked everyone. This is why we did the work we did </w:t>
      </w:r>
      <w:r w:rsidR="009D7E85" w:rsidRPr="00817AB5">
        <w:t>on JMAC – know our work is truly going to make a difference. Thanked Josh for bringing this forward.</w:t>
      </w:r>
    </w:p>
    <w:p w14:paraId="652CBE7E" w14:textId="77777777" w:rsidR="00D33BDD" w:rsidRPr="00817AB5" w:rsidRDefault="00D33BDD" w:rsidP="00EE2765">
      <w:pPr>
        <w:spacing w:after="0" w:line="240" w:lineRule="auto"/>
        <w:jc w:val="both"/>
        <w:rPr>
          <w:b/>
          <w:bCs/>
        </w:rPr>
      </w:pPr>
    </w:p>
    <w:p w14:paraId="2118B50E" w14:textId="3AF38C9C" w:rsidR="00BF2257" w:rsidRPr="00817AB5" w:rsidRDefault="00BF2257" w:rsidP="00EE2765">
      <w:pPr>
        <w:spacing w:after="0" w:line="240" w:lineRule="auto"/>
        <w:jc w:val="both"/>
        <w:rPr>
          <w:b/>
          <w:bCs/>
        </w:rPr>
      </w:pPr>
      <w:r w:rsidRPr="00817AB5">
        <w:rPr>
          <w:b/>
          <w:bCs/>
        </w:rPr>
        <w:t>PUBLIC COMMENTS</w:t>
      </w:r>
    </w:p>
    <w:p w14:paraId="61FC2276" w14:textId="6080E357" w:rsidR="00BF2257" w:rsidRPr="00817AB5" w:rsidRDefault="00BF2257" w:rsidP="00EE2765">
      <w:pPr>
        <w:spacing w:after="0" w:line="240" w:lineRule="auto"/>
        <w:jc w:val="both"/>
      </w:pPr>
      <w:r w:rsidRPr="00817AB5">
        <w:t>There were</w:t>
      </w:r>
      <w:r w:rsidR="00E41A3A" w:rsidRPr="00817AB5">
        <w:t xml:space="preserve"> no public comments.</w:t>
      </w:r>
    </w:p>
    <w:p w14:paraId="45D8F027" w14:textId="77777777" w:rsidR="005D359B" w:rsidRPr="00817AB5" w:rsidRDefault="005D359B" w:rsidP="00EE2765">
      <w:pPr>
        <w:spacing w:after="0" w:line="240" w:lineRule="auto"/>
        <w:jc w:val="both"/>
      </w:pPr>
    </w:p>
    <w:p w14:paraId="07891793" w14:textId="77777777" w:rsidR="008B3D6C" w:rsidRPr="00817AB5" w:rsidRDefault="00BF2257" w:rsidP="00EE2765">
      <w:pPr>
        <w:spacing w:after="0" w:line="240" w:lineRule="auto"/>
        <w:jc w:val="both"/>
        <w:rPr>
          <w:b/>
          <w:bCs/>
        </w:rPr>
      </w:pPr>
      <w:r w:rsidRPr="00817AB5">
        <w:rPr>
          <w:b/>
          <w:bCs/>
        </w:rPr>
        <w:t>GENERAL COMMENTS</w:t>
      </w:r>
    </w:p>
    <w:p w14:paraId="216FFE8F" w14:textId="77777777" w:rsidR="00E41A3A" w:rsidRPr="00015D58" w:rsidRDefault="00E41A3A" w:rsidP="00EE2765">
      <w:pPr>
        <w:spacing w:after="0" w:line="240" w:lineRule="auto"/>
        <w:jc w:val="both"/>
        <w:rPr>
          <w:sz w:val="14"/>
          <w:szCs w:val="14"/>
        </w:rPr>
      </w:pPr>
    </w:p>
    <w:p w14:paraId="35F3CEC0" w14:textId="77777777" w:rsidR="00F86D98" w:rsidRPr="00817AB5" w:rsidRDefault="00F86D98" w:rsidP="00F86D98">
      <w:pPr>
        <w:spacing w:after="0" w:line="240" w:lineRule="auto"/>
      </w:pPr>
      <w:r w:rsidRPr="00817AB5">
        <w:rPr>
          <w:b/>
          <w:bCs/>
        </w:rPr>
        <w:t xml:space="preserve">Nora Flemming de Sandoval, Safe Streets, </w:t>
      </w:r>
      <w:r w:rsidRPr="00817AB5">
        <w:t>shared upcoming events:</w:t>
      </w:r>
    </w:p>
    <w:p w14:paraId="654F7164" w14:textId="39DB002D" w:rsidR="00F86D98" w:rsidRPr="00817AB5" w:rsidRDefault="00F86D98" w:rsidP="00F86D98">
      <w:pPr>
        <w:pStyle w:val="ListParagraph"/>
        <w:numPr>
          <w:ilvl w:val="0"/>
          <w:numId w:val="10"/>
        </w:numPr>
        <w:spacing w:after="0" w:line="240" w:lineRule="auto"/>
      </w:pPr>
      <w:r w:rsidRPr="00817AB5">
        <w:t>1</w:t>
      </w:r>
      <w:r w:rsidRPr="00817AB5">
        <w:rPr>
          <w:vertAlign w:val="superscript"/>
        </w:rPr>
        <w:t>st</w:t>
      </w:r>
      <w:r w:rsidRPr="00817AB5">
        <w:t xml:space="preserve"> and 3</w:t>
      </w:r>
      <w:r w:rsidRPr="00817AB5">
        <w:rPr>
          <w:vertAlign w:val="superscript"/>
        </w:rPr>
        <w:t>rd</w:t>
      </w:r>
      <w:r w:rsidRPr="00817AB5">
        <w:t xml:space="preserve"> Fridays of each month, 7:00-9:00</w:t>
      </w:r>
      <w:r w:rsidR="00817AB5">
        <w:t xml:space="preserve"> </w:t>
      </w:r>
      <w:r w:rsidRPr="00817AB5">
        <w:t>pm: They started a “Get Your Mind Right” project to have an activity to help youth have a safe space to process their grief and emotions. They are hoping to branch out into Salishan in the summer and are working with the Tacoma Housing Authority to run the program there. They are also looking into creating neighborhood opportunities for the program.</w:t>
      </w:r>
    </w:p>
    <w:p w14:paraId="33BDFAC5" w14:textId="77777777" w:rsidR="00F86D98" w:rsidRPr="00817AB5" w:rsidRDefault="00F86D98" w:rsidP="00F86D98">
      <w:pPr>
        <w:pStyle w:val="ListParagraph"/>
        <w:numPr>
          <w:ilvl w:val="0"/>
          <w:numId w:val="10"/>
        </w:numPr>
        <w:spacing w:after="0" w:line="240" w:lineRule="auto"/>
      </w:pPr>
      <w:r w:rsidRPr="00817AB5">
        <w:t>May 4</w:t>
      </w:r>
      <w:r w:rsidRPr="00817AB5">
        <w:rPr>
          <w:vertAlign w:val="superscript"/>
        </w:rPr>
        <w:t>th</w:t>
      </w:r>
      <w:r w:rsidRPr="00817AB5">
        <w:t xml:space="preserve">: Youth Violence Prevention panel discussion in partnership with the Tacoma News Tribune, who’re doing a long-term reporting series about issues in the city. It will be held at Bethlehem Baptist Church. </w:t>
      </w:r>
    </w:p>
    <w:p w14:paraId="1A4A318F" w14:textId="77777777" w:rsidR="00F86D98" w:rsidRPr="00817AB5" w:rsidRDefault="00F86D98" w:rsidP="00F86D98">
      <w:pPr>
        <w:pStyle w:val="ListParagraph"/>
        <w:numPr>
          <w:ilvl w:val="0"/>
          <w:numId w:val="10"/>
        </w:numPr>
        <w:spacing w:after="0" w:line="240" w:lineRule="auto"/>
      </w:pPr>
      <w:r w:rsidRPr="00817AB5">
        <w:t>May 12</w:t>
      </w:r>
      <w:r w:rsidRPr="00817AB5">
        <w:rPr>
          <w:vertAlign w:val="superscript"/>
        </w:rPr>
        <w:t>th</w:t>
      </w:r>
      <w:r w:rsidRPr="00817AB5">
        <w:t xml:space="preserve">: Youth Conference at Stewart Middle School. It’s focused for youth but is also for those who serve youth. They would like to have tables there to share opportunities for youth to engage with over the summer. </w:t>
      </w:r>
    </w:p>
    <w:p w14:paraId="2B5BF432" w14:textId="77777777" w:rsidR="00F86D98" w:rsidRPr="00817AB5" w:rsidRDefault="00F86D98" w:rsidP="00F86D98">
      <w:pPr>
        <w:pStyle w:val="ListParagraph"/>
        <w:numPr>
          <w:ilvl w:val="0"/>
          <w:numId w:val="10"/>
        </w:numPr>
        <w:spacing w:after="0" w:line="240" w:lineRule="auto"/>
      </w:pPr>
      <w:r w:rsidRPr="00817AB5">
        <w:t>July: They will have a data report out regarding the public safety conversation we’ve been holding all year.</w:t>
      </w:r>
    </w:p>
    <w:p w14:paraId="151C9A6F" w14:textId="77777777" w:rsidR="00C50744" w:rsidRPr="00817AB5" w:rsidRDefault="00C50744" w:rsidP="00EE2765">
      <w:pPr>
        <w:spacing w:after="0" w:line="240" w:lineRule="auto"/>
        <w:jc w:val="both"/>
        <w:rPr>
          <w:b/>
          <w:bCs/>
        </w:rPr>
      </w:pPr>
    </w:p>
    <w:p w14:paraId="380E6405" w14:textId="0064D706" w:rsidR="00AD255E" w:rsidRPr="00817AB5" w:rsidRDefault="00AD255E" w:rsidP="00EE2765">
      <w:pPr>
        <w:spacing w:after="0" w:line="240" w:lineRule="auto"/>
        <w:jc w:val="both"/>
        <w:rPr>
          <w:b/>
          <w:bCs/>
        </w:rPr>
      </w:pPr>
      <w:r w:rsidRPr="00817AB5">
        <w:rPr>
          <w:b/>
          <w:bCs/>
        </w:rPr>
        <w:t xml:space="preserve">NEXT MEETING </w:t>
      </w:r>
    </w:p>
    <w:p w14:paraId="20DF29BF" w14:textId="18E4DB9D" w:rsidR="00AD255E" w:rsidRPr="00817AB5" w:rsidRDefault="00AD255E" w:rsidP="00EE2765">
      <w:pPr>
        <w:spacing w:after="0" w:line="240" w:lineRule="auto"/>
        <w:jc w:val="both"/>
      </w:pPr>
      <w:r w:rsidRPr="00817AB5">
        <w:t>The next meeting</w:t>
      </w:r>
      <w:r w:rsidR="00417162">
        <w:t xml:space="preserve"> will be the quarterly meeting with CEOs on</w:t>
      </w:r>
      <w:r w:rsidRPr="00817AB5">
        <w:t xml:space="preserve"> Friday, </w:t>
      </w:r>
      <w:r w:rsidR="000D5731" w:rsidRPr="00817AB5">
        <w:t>May 12</w:t>
      </w:r>
      <w:r w:rsidR="008A47CE" w:rsidRPr="00817AB5">
        <w:t xml:space="preserve">, 2023, </w:t>
      </w:r>
      <w:r w:rsidRPr="00817AB5">
        <w:t>8:00 a.m. to 9:30 a.m.</w:t>
      </w:r>
    </w:p>
    <w:p w14:paraId="4679612F" w14:textId="77777777" w:rsidR="00AD255E" w:rsidRPr="00817AB5" w:rsidRDefault="00AD255E" w:rsidP="00EE2765">
      <w:pPr>
        <w:spacing w:after="0" w:line="240" w:lineRule="auto"/>
        <w:jc w:val="both"/>
        <w:rPr>
          <w:b/>
          <w:bCs/>
        </w:rPr>
      </w:pPr>
    </w:p>
    <w:p w14:paraId="37D82C69" w14:textId="04BBD0DE" w:rsidR="00AD255E" w:rsidRPr="00817AB5" w:rsidRDefault="00AD255E" w:rsidP="00EE2765">
      <w:pPr>
        <w:spacing w:after="0" w:line="240" w:lineRule="auto"/>
        <w:jc w:val="both"/>
        <w:rPr>
          <w:b/>
          <w:bCs/>
        </w:rPr>
      </w:pPr>
      <w:r w:rsidRPr="00817AB5">
        <w:rPr>
          <w:b/>
          <w:bCs/>
        </w:rPr>
        <w:t>ADJOURNMENT</w:t>
      </w:r>
    </w:p>
    <w:p w14:paraId="5B116286" w14:textId="615CA2B6" w:rsidR="00AD255E" w:rsidRPr="00817AB5" w:rsidRDefault="00AD255E" w:rsidP="00EE2765">
      <w:pPr>
        <w:spacing w:after="0" w:line="240" w:lineRule="auto"/>
        <w:jc w:val="both"/>
      </w:pPr>
      <w:r w:rsidRPr="00817AB5">
        <w:t xml:space="preserve">Chair </w:t>
      </w:r>
      <w:r w:rsidR="007810E9" w:rsidRPr="00817AB5">
        <w:t>Walker</w:t>
      </w:r>
      <w:r w:rsidRPr="00817AB5">
        <w:t xml:space="preserve"> adjourned the meeting at </w:t>
      </w:r>
      <w:r w:rsidR="009766A7" w:rsidRPr="00817AB5">
        <w:t>9:30</w:t>
      </w:r>
      <w:r w:rsidR="00817AB5">
        <w:t xml:space="preserve"> </w:t>
      </w:r>
      <w:r w:rsidR="009766A7" w:rsidRPr="00817AB5">
        <w:t xml:space="preserve">am. </w:t>
      </w:r>
    </w:p>
    <w:p w14:paraId="5F464A24" w14:textId="77777777" w:rsidR="00F10C89" w:rsidRPr="00817AB5" w:rsidRDefault="00F10C89" w:rsidP="00EE2765">
      <w:pPr>
        <w:pBdr>
          <w:bottom w:val="single" w:sz="6" w:space="1" w:color="auto"/>
        </w:pBdr>
        <w:spacing w:after="0" w:line="240" w:lineRule="auto"/>
        <w:jc w:val="both"/>
        <w:rPr>
          <w:b/>
          <w:bCs/>
        </w:rPr>
      </w:pPr>
    </w:p>
    <w:p w14:paraId="7C3A3C2A" w14:textId="77777777" w:rsidR="00F10C89" w:rsidRPr="00817AB5" w:rsidRDefault="00F10C89" w:rsidP="00EE2765">
      <w:pPr>
        <w:spacing w:after="0" w:line="240" w:lineRule="auto"/>
        <w:jc w:val="both"/>
        <w:rPr>
          <w:b/>
          <w:bCs/>
        </w:rPr>
      </w:pPr>
    </w:p>
    <w:p w14:paraId="443CE088" w14:textId="187DFF5F" w:rsidR="00961DD6" w:rsidRPr="00015D58" w:rsidRDefault="00F10C89" w:rsidP="00EE2765">
      <w:pPr>
        <w:spacing w:after="0" w:line="240" w:lineRule="auto"/>
        <w:jc w:val="both"/>
        <w:rPr>
          <w:b/>
          <w:bCs/>
          <w:u w:val="single"/>
        </w:rPr>
      </w:pPr>
      <w:r w:rsidRPr="00015D58">
        <w:rPr>
          <w:b/>
          <w:bCs/>
          <w:u w:val="single"/>
        </w:rPr>
        <w:t>APPENDIX</w:t>
      </w:r>
    </w:p>
    <w:p w14:paraId="071FB3B4" w14:textId="77777777" w:rsidR="00961DD6" w:rsidRPr="00817AB5" w:rsidRDefault="00961DD6" w:rsidP="00EE2765">
      <w:pPr>
        <w:spacing w:after="0" w:line="240" w:lineRule="auto"/>
        <w:jc w:val="both"/>
        <w:rPr>
          <w:b/>
          <w:bCs/>
        </w:rPr>
      </w:pPr>
    </w:p>
    <w:p w14:paraId="0D12CADB" w14:textId="18BD273E" w:rsidR="002A612F" w:rsidRPr="00817AB5" w:rsidRDefault="00961DD6" w:rsidP="00EE2765">
      <w:pPr>
        <w:spacing w:after="0" w:line="240" w:lineRule="auto"/>
        <w:jc w:val="both"/>
        <w:rPr>
          <w:b/>
          <w:bCs/>
        </w:rPr>
      </w:pPr>
      <w:r w:rsidRPr="00817AB5">
        <w:rPr>
          <w:b/>
          <w:bCs/>
        </w:rPr>
        <w:t>Josh Garcia, Tacoma Public Schools</w:t>
      </w:r>
    </w:p>
    <w:p w14:paraId="23A9D81E" w14:textId="1EC9D966" w:rsidR="00512DF8" w:rsidRPr="00817AB5" w:rsidRDefault="002A612F" w:rsidP="00EE2765">
      <w:pPr>
        <w:spacing w:after="0" w:line="240" w:lineRule="auto"/>
        <w:jc w:val="both"/>
      </w:pPr>
      <w:r w:rsidRPr="00817AB5">
        <w:t>Goal:</w:t>
      </w:r>
      <w:r w:rsidR="00961DD6" w:rsidRPr="00817AB5">
        <w:t xml:space="preserve">  </w:t>
      </w:r>
      <w:r w:rsidR="008718F3" w:rsidRPr="00817AB5">
        <w:tab/>
      </w:r>
      <w:r w:rsidRPr="00817AB5">
        <w:t>Safe sense of belonging in the community for TPS Teenagers</w:t>
      </w:r>
      <w:r w:rsidRPr="00817AB5">
        <w:cr/>
        <w:t xml:space="preserve">What: </w:t>
      </w:r>
      <w:r w:rsidR="008718F3" w:rsidRPr="00817AB5">
        <w:tab/>
      </w:r>
      <w:r w:rsidRPr="00817AB5">
        <w:t>City of Tacoma</w:t>
      </w:r>
      <w:r w:rsidR="008718F3" w:rsidRPr="00817AB5">
        <w:t xml:space="preserve">, </w:t>
      </w:r>
      <w:r w:rsidRPr="00817AB5">
        <w:t>Who</w:t>
      </w:r>
      <w:r w:rsidR="008718F3" w:rsidRPr="00817AB5">
        <w:t>le</w:t>
      </w:r>
      <w:r w:rsidRPr="00817AB5">
        <w:t xml:space="preserve"> Child Safe Zones</w:t>
      </w:r>
      <w:r w:rsidRPr="00817AB5">
        <w:cr/>
        <w:t>Who:</w:t>
      </w:r>
      <w:r w:rsidR="008718F3" w:rsidRPr="00817AB5">
        <w:t xml:space="preserve"> </w:t>
      </w:r>
      <w:r w:rsidR="008718F3" w:rsidRPr="00817AB5">
        <w:tab/>
      </w:r>
      <w:r w:rsidRPr="00817AB5">
        <w:t>TPS Students- Grades 6-11</w:t>
      </w:r>
      <w:r w:rsidR="008718F3" w:rsidRPr="00817AB5">
        <w:t xml:space="preserve">. </w:t>
      </w:r>
      <w:r w:rsidRPr="00817AB5">
        <w:t xml:space="preserve">Students must show </w:t>
      </w:r>
      <w:r w:rsidR="008718F3" w:rsidRPr="00817AB5">
        <w:t xml:space="preserve">their </w:t>
      </w:r>
      <w:r w:rsidRPr="00817AB5">
        <w:t xml:space="preserve">student </w:t>
      </w:r>
      <w:r w:rsidR="008718F3" w:rsidRPr="00817AB5">
        <w:t>ID</w:t>
      </w:r>
      <w:r w:rsidRPr="00817AB5">
        <w:t xml:space="preserve"> to enter</w:t>
      </w:r>
      <w:r w:rsidRPr="00817AB5">
        <w:cr/>
        <w:t>When:</w:t>
      </w:r>
      <w:r w:rsidR="005A30C3" w:rsidRPr="00817AB5">
        <w:tab/>
      </w:r>
      <w:r w:rsidRPr="00817AB5">
        <w:t>2023 Summer</w:t>
      </w:r>
      <w:r w:rsidR="005A30C3" w:rsidRPr="00817AB5">
        <w:t xml:space="preserve">, </w:t>
      </w:r>
      <w:r w:rsidRPr="00817AB5">
        <w:t>Monday through Friday</w:t>
      </w:r>
      <w:r w:rsidR="005A30C3" w:rsidRPr="00817AB5">
        <w:t xml:space="preserve">, </w:t>
      </w:r>
      <w:r w:rsidRPr="00817AB5">
        <w:t>3:00 to 10:00 pm</w:t>
      </w:r>
      <w:r w:rsidRPr="00817AB5">
        <w:cr/>
      </w:r>
    </w:p>
    <w:p w14:paraId="56193CD6" w14:textId="77777777" w:rsidR="00EB5548" w:rsidRPr="00817AB5" w:rsidRDefault="002A612F" w:rsidP="00512DF8">
      <w:pPr>
        <w:spacing w:after="0" w:line="240" w:lineRule="auto"/>
        <w:ind w:left="720"/>
        <w:jc w:val="both"/>
      </w:pPr>
      <w:r w:rsidRPr="00817AB5">
        <w:t>Session 1</w:t>
      </w:r>
      <w:r w:rsidRPr="00817AB5">
        <w:cr/>
        <w:t>6/26-6/30</w:t>
      </w:r>
      <w:r w:rsidRPr="00817AB5">
        <w:cr/>
        <w:t>7/3- 7/7</w:t>
      </w:r>
      <w:r w:rsidRPr="00817AB5">
        <w:cr/>
        <w:t>7/10 - 7/14</w:t>
      </w:r>
      <w:r w:rsidRPr="00817AB5">
        <w:cr/>
        <w:t>7/17 - 7/21</w:t>
      </w:r>
      <w:r w:rsidRPr="00817AB5">
        <w:cr/>
        <w:t>7/24- 7/28</w:t>
      </w:r>
      <w:r w:rsidRPr="00817AB5">
        <w:cr/>
      </w:r>
      <w:r w:rsidRPr="00817AB5">
        <w:cr/>
      </w:r>
      <w:r w:rsidR="00512DF8" w:rsidRPr="00817AB5">
        <w:t>Session 2</w:t>
      </w:r>
      <w:r w:rsidR="00512DF8" w:rsidRPr="00817AB5">
        <w:cr/>
        <w:t>7/31 - 8/4</w:t>
      </w:r>
      <w:r w:rsidR="00512DF8" w:rsidRPr="00817AB5">
        <w:cr/>
        <w:t>8/7 - 8/11</w:t>
      </w:r>
      <w:r w:rsidR="00512DF8" w:rsidRPr="00817AB5">
        <w:cr/>
        <w:t>8/14 - 8/18</w:t>
      </w:r>
      <w:r w:rsidR="00512DF8" w:rsidRPr="00817AB5">
        <w:cr/>
        <w:t>8/21 - 8/25</w:t>
      </w:r>
      <w:r w:rsidR="00512DF8" w:rsidRPr="00817AB5">
        <w:cr/>
        <w:t>8/28 - 9/1</w:t>
      </w:r>
    </w:p>
    <w:p w14:paraId="23AC49BA" w14:textId="77777777" w:rsidR="00EB5548" w:rsidRPr="00817AB5" w:rsidRDefault="00EB5548" w:rsidP="00512DF8">
      <w:pPr>
        <w:spacing w:after="0" w:line="240" w:lineRule="auto"/>
        <w:ind w:left="720"/>
        <w:jc w:val="both"/>
      </w:pPr>
    </w:p>
    <w:p w14:paraId="46019E15" w14:textId="7474E7C7" w:rsidR="00937F07" w:rsidRPr="00817AB5" w:rsidRDefault="002A612F" w:rsidP="005F5D8F">
      <w:pPr>
        <w:spacing w:after="0" w:line="240" w:lineRule="auto"/>
        <w:ind w:left="144"/>
        <w:jc w:val="both"/>
      </w:pPr>
      <w:r w:rsidRPr="00817AB5">
        <w:lastRenderedPageBreak/>
        <w:t>How:</w:t>
      </w:r>
      <w:r w:rsidRPr="00817AB5">
        <w:cr/>
        <w:t>100 kid capacity each place each night</w:t>
      </w:r>
      <w:r w:rsidRPr="00817AB5">
        <w:cr/>
        <w:t>Middle school or community center</w:t>
      </w:r>
      <w:r w:rsidRPr="00817AB5">
        <w:cr/>
        <w:t>Baker</w:t>
      </w:r>
      <w:r w:rsidRPr="00817AB5">
        <w:cr/>
        <w:t>Grey/Boys and Girls Club</w:t>
      </w:r>
      <w:r w:rsidRPr="00817AB5">
        <w:cr/>
        <w:t>First Creek / Eastside Center</w:t>
      </w:r>
      <w:r w:rsidRPr="00817AB5">
        <w:cr/>
        <w:t>Stewart</w:t>
      </w:r>
      <w:r w:rsidRPr="00817AB5">
        <w:cr/>
        <w:t>GMS</w:t>
      </w:r>
      <w:r w:rsidRPr="00817AB5">
        <w:cr/>
        <w:t>Hilltop Heritage / All Davies</w:t>
      </w:r>
      <w:r w:rsidRPr="00817AB5">
        <w:cr/>
        <w:t>Hunt</w:t>
      </w:r>
      <w:r w:rsidRPr="00817AB5">
        <w:cr/>
        <w:t>Truman</w:t>
      </w:r>
      <w:r w:rsidRPr="00817AB5">
        <w:cr/>
        <w:t>Meeker</w:t>
      </w:r>
      <w:r w:rsidRPr="00817AB5">
        <w:cr/>
        <w:t>Mason</w:t>
      </w:r>
      <w:r w:rsidRPr="00817AB5">
        <w:cr/>
        <w:t>*Bryant/ Wainwright kids could go to the closest location</w:t>
      </w:r>
      <w:r w:rsidRPr="00817AB5">
        <w:cr/>
      </w:r>
      <w:r w:rsidRPr="00817AB5">
        <w:cr/>
        <w:t>5 employees each site - $30 an hour, 7 hours, 5 days per week = 5,250</w:t>
      </w:r>
      <w:r w:rsidRPr="00817AB5">
        <w:cr/>
        <w:t xml:space="preserve">5 weeks x $5250 = 26,250 </w:t>
      </w:r>
      <w:r w:rsidRPr="00817AB5">
        <w:cr/>
        <w:t>2 sessions x $26,250 = $52,500</w:t>
      </w:r>
      <w:r w:rsidRPr="00817AB5">
        <w:cr/>
        <w:t>$52, 500 x 15% (admin) = $7,878</w:t>
      </w:r>
      <w:r w:rsidRPr="00817AB5">
        <w:cr/>
        <w:t xml:space="preserve">$7,878 + $52,500 = $60,375 </w:t>
      </w:r>
      <w:r w:rsidRPr="00817AB5">
        <w:cr/>
        <w:t>$60,375 + $14,625 (Food) = $75,000</w:t>
      </w:r>
      <w:r w:rsidRPr="00817AB5">
        <w:cr/>
        <w:t>$75,000 sponsorship:</w:t>
      </w:r>
      <w:r w:rsidRPr="00817AB5">
        <w:cr/>
        <w:t>Sponsors – Need 10</w:t>
      </w:r>
      <w:r w:rsidRPr="00817AB5">
        <w:cr/>
      </w:r>
      <w:r w:rsidRPr="00817AB5">
        <w:cr/>
        <w:t>Programming:</w:t>
      </w:r>
      <w:r w:rsidRPr="00817AB5">
        <w:cr/>
        <w:t>Movies, Open Gym, Swimming if possible, Games, Performances (open mike, music room)?</w:t>
      </w:r>
      <w:r w:rsidRPr="00817AB5">
        <w:cr/>
      </w:r>
      <w:r w:rsidRPr="00817AB5">
        <w:cr/>
        <w:t>Supports:</w:t>
      </w:r>
      <w:r w:rsidRPr="00817AB5">
        <w:cr/>
        <w:t>Community Members (organized) pick one night a week (minimum) to come in a be with students.  Ideally each agency would do one night a week each session.  We could build a schedule.</w:t>
      </w:r>
      <w:r w:rsidRPr="00817AB5">
        <w:cr/>
      </w:r>
      <w:r w:rsidRPr="00817AB5">
        <w:cr/>
        <w:t>Narrative Changers</w:t>
      </w:r>
      <w:r w:rsidRPr="00817AB5">
        <w:cr/>
        <w:t>TPD</w:t>
      </w:r>
      <w:r w:rsidRPr="00817AB5">
        <w:cr/>
        <w:t>Tacoma Fire</w:t>
      </w:r>
      <w:r w:rsidRPr="00817AB5">
        <w:cr/>
        <w:t>Ministerial Alliance</w:t>
      </w:r>
      <w:r w:rsidRPr="00817AB5">
        <w:cr/>
        <w:t>Oasis</w:t>
      </w:r>
      <w:r w:rsidRPr="00817AB5">
        <w:cr/>
        <w:t>TPS Admin</w:t>
      </w:r>
      <w:r w:rsidRPr="00817AB5">
        <w:cr/>
        <w:t>City of Tacoma Elected Officials/Senior Leadership</w:t>
      </w:r>
      <w:r w:rsidRPr="00817AB5">
        <w:cr/>
        <w:t>Black Collective</w:t>
      </w:r>
      <w:r w:rsidRPr="00817AB5">
        <w:cr/>
        <w:t>Tacoma Urban League</w:t>
      </w:r>
      <w:r w:rsidRPr="00817AB5">
        <w:cr/>
      </w:r>
      <w:proofErr w:type="spellStart"/>
      <w:r w:rsidRPr="00817AB5">
        <w:t>MiCentro</w:t>
      </w:r>
      <w:proofErr w:type="spellEnd"/>
      <w:r w:rsidRPr="00817AB5">
        <w:cr/>
        <w:t>APCC</w:t>
      </w:r>
      <w:r w:rsidRPr="00817AB5">
        <w:cr/>
        <w:t>Foundation for Tacoma Students Board</w:t>
      </w:r>
      <w:r w:rsidRPr="00817AB5">
        <w:cr/>
        <w:t>UWT/TCC Leadership</w:t>
      </w:r>
      <w:r w:rsidRPr="00817AB5">
        <w:cr/>
        <w:t>Others:</w:t>
      </w:r>
      <w:r w:rsidRPr="00817AB5">
        <w:cr/>
        <w:t>TPD to be in the area of each center</w:t>
      </w:r>
      <w:r w:rsidRPr="00817AB5">
        <w:cr/>
        <w:t>Centers could also have a pre-signed up field trip: Rainiers Game, Tacoma Arts Live, Zoo Night, Downtown Movie Theater - Corporate Sponsorship.</w:t>
      </w:r>
      <w:r w:rsidRPr="00817AB5">
        <w:cr/>
        <w:t>Transportation – PCT (identify routes in each neighborhood to each center and ensure they line up with the hours of operation.</w:t>
      </w:r>
      <w:r w:rsidRPr="00817AB5">
        <w:cr/>
        <w:t xml:space="preserve">Food </w:t>
      </w:r>
    </w:p>
    <w:p w14:paraId="4715E330" w14:textId="77777777" w:rsidR="00235D6F" w:rsidRPr="00817AB5" w:rsidRDefault="00235D6F" w:rsidP="005F5D8F">
      <w:pPr>
        <w:spacing w:after="0" w:line="240" w:lineRule="auto"/>
        <w:ind w:left="144"/>
        <w:jc w:val="both"/>
      </w:pPr>
    </w:p>
    <w:p w14:paraId="5F669E8A" w14:textId="77777777" w:rsidR="00686CEC" w:rsidRDefault="00DC04D6" w:rsidP="00DC04D6">
      <w:pPr>
        <w:spacing w:after="0" w:line="240" w:lineRule="auto"/>
        <w:jc w:val="both"/>
      </w:pPr>
      <w:r w:rsidRPr="00817AB5">
        <w:t xml:space="preserve">Can we all ask our agencies to help promote Safe Streets events?  </w:t>
      </w:r>
    </w:p>
    <w:p w14:paraId="64A5D805" w14:textId="68033DCC" w:rsidR="00DC04D6" w:rsidRPr="00817AB5" w:rsidRDefault="00DC04D6" w:rsidP="00DC04D6">
      <w:pPr>
        <w:spacing w:after="0" w:line="240" w:lineRule="auto"/>
        <w:jc w:val="both"/>
      </w:pPr>
      <w:r w:rsidRPr="00817AB5">
        <w:t>Can we all help promote this one as well:</w:t>
      </w:r>
    </w:p>
    <w:p w14:paraId="495D2476" w14:textId="77777777" w:rsidR="00DC04D6" w:rsidRPr="00817AB5" w:rsidRDefault="00DC04D6" w:rsidP="00DC04D6">
      <w:pPr>
        <w:spacing w:after="0" w:line="240" w:lineRule="auto"/>
        <w:jc w:val="both"/>
      </w:pPr>
      <w:r w:rsidRPr="00817AB5">
        <w:lastRenderedPageBreak/>
        <w:t>Childhood Safety Event (Gun Buy Back) - Sunday, April 30, 2023, 11:00 am - 3:00 pm, Cheney Stadium 2502 South Tyler St., Tacoma, WA 98405.</w:t>
      </w:r>
    </w:p>
    <w:p w14:paraId="4329140C" w14:textId="77777777" w:rsidR="00235D6F" w:rsidRPr="00817AB5" w:rsidRDefault="00235D6F" w:rsidP="005F5D8F">
      <w:pPr>
        <w:spacing w:after="0" w:line="240" w:lineRule="auto"/>
        <w:ind w:left="144"/>
        <w:jc w:val="both"/>
      </w:pPr>
    </w:p>
    <w:p w14:paraId="706F5C2C" w14:textId="55EC2A36" w:rsidR="00937F07" w:rsidRPr="00817AB5" w:rsidRDefault="00937F07" w:rsidP="00EE2765">
      <w:pPr>
        <w:spacing w:after="0" w:line="240" w:lineRule="auto"/>
        <w:jc w:val="both"/>
        <w:rPr>
          <w:b/>
          <w:bCs/>
        </w:rPr>
      </w:pPr>
      <w:r w:rsidRPr="00817AB5">
        <w:rPr>
          <w:b/>
          <w:bCs/>
        </w:rPr>
        <w:t>Ben Mitchell</w:t>
      </w:r>
      <w:r w:rsidR="00F71EE4" w:rsidRPr="00817AB5">
        <w:rPr>
          <w:b/>
          <w:bCs/>
        </w:rPr>
        <w:t>, F</w:t>
      </w:r>
      <w:r w:rsidR="00B52340" w:rsidRPr="00817AB5">
        <w:rPr>
          <w:b/>
          <w:bCs/>
        </w:rPr>
        <w:t>oundation for Tacoma Students</w:t>
      </w:r>
      <w:r w:rsidRPr="00817AB5">
        <w:rPr>
          <w:b/>
          <w:bCs/>
        </w:rPr>
        <w:t xml:space="preserve"> </w:t>
      </w:r>
    </w:p>
    <w:p w14:paraId="2826974F" w14:textId="0B6EC197" w:rsidR="00F71EE4" w:rsidRPr="00817AB5" w:rsidRDefault="00F71EE4" w:rsidP="00EE2765">
      <w:pPr>
        <w:spacing w:after="0" w:line="240" w:lineRule="auto"/>
        <w:jc w:val="both"/>
      </w:pPr>
      <w:r w:rsidRPr="00817AB5">
        <w:t xml:space="preserve">Here is the link to the RFP: </w:t>
      </w:r>
      <w:hyperlink r:id="rId7" w:history="1">
        <w:r w:rsidR="00686CEC" w:rsidRPr="00161266">
          <w:rPr>
            <w:rStyle w:val="Hyperlink"/>
          </w:rPr>
          <w:t>https://graduatetacoma.org/elo-fund/announcement</w:t>
        </w:r>
      </w:hyperlink>
      <w:r w:rsidR="00686CEC">
        <w:t xml:space="preserve"> </w:t>
      </w:r>
    </w:p>
    <w:p w14:paraId="22785E1D" w14:textId="77777777" w:rsidR="00F71EE4" w:rsidRPr="00817AB5" w:rsidRDefault="00F71EE4" w:rsidP="00EE2765">
      <w:pPr>
        <w:spacing w:after="0" w:line="240" w:lineRule="auto"/>
        <w:jc w:val="both"/>
      </w:pPr>
    </w:p>
    <w:p w14:paraId="447284DE" w14:textId="50FA10F8" w:rsidR="00F71EE4" w:rsidRPr="00817AB5" w:rsidRDefault="00F71EE4" w:rsidP="00EE2765">
      <w:pPr>
        <w:spacing w:after="0" w:line="240" w:lineRule="auto"/>
        <w:jc w:val="both"/>
        <w:rPr>
          <w:b/>
          <w:bCs/>
        </w:rPr>
      </w:pPr>
      <w:r w:rsidRPr="00817AB5">
        <w:rPr>
          <w:b/>
          <w:bCs/>
        </w:rPr>
        <w:t>Rosie Ayala, M</w:t>
      </w:r>
      <w:r w:rsidR="00B52340" w:rsidRPr="00817AB5">
        <w:rPr>
          <w:b/>
          <w:bCs/>
        </w:rPr>
        <w:t>etro Parks Tacoma</w:t>
      </w:r>
    </w:p>
    <w:p w14:paraId="7FCA8B59" w14:textId="782451F1" w:rsidR="00F71EE4" w:rsidRPr="00817AB5" w:rsidRDefault="0020422D" w:rsidP="00EE2765">
      <w:pPr>
        <w:spacing w:after="0" w:line="240" w:lineRule="auto"/>
        <w:jc w:val="both"/>
      </w:pPr>
      <w:r w:rsidRPr="00817AB5">
        <w:t xml:space="preserve">This is not an answer by any means, but it's a resource for families and a place where a more systemic programming availability can be promoted: </w:t>
      </w:r>
      <w:hyperlink r:id="rId8" w:history="1">
        <w:r w:rsidRPr="00817AB5">
          <w:rPr>
            <w:rStyle w:val="Hyperlink"/>
          </w:rPr>
          <w:t>https://www.tacomalearns.org/</w:t>
        </w:r>
      </w:hyperlink>
    </w:p>
    <w:p w14:paraId="6C993C13" w14:textId="77777777" w:rsidR="0020422D" w:rsidRPr="00817AB5" w:rsidRDefault="0020422D" w:rsidP="00EE2765">
      <w:pPr>
        <w:spacing w:after="0" w:line="240" w:lineRule="auto"/>
        <w:jc w:val="both"/>
      </w:pPr>
    </w:p>
    <w:p w14:paraId="6F2B4561" w14:textId="2C1BF3CC" w:rsidR="00F71EE4" w:rsidRPr="00817AB5" w:rsidRDefault="00F71EE4" w:rsidP="00EE2765">
      <w:pPr>
        <w:spacing w:after="0" w:line="240" w:lineRule="auto"/>
        <w:jc w:val="both"/>
        <w:rPr>
          <w:b/>
          <w:bCs/>
        </w:rPr>
      </w:pPr>
      <w:r w:rsidRPr="00817AB5">
        <w:rPr>
          <w:b/>
          <w:bCs/>
        </w:rPr>
        <w:t>Gretchen Caserotti, Pierce County</w:t>
      </w:r>
    </w:p>
    <w:p w14:paraId="46D77816" w14:textId="6AA4E302" w:rsidR="005F5D8F" w:rsidRPr="00817AB5" w:rsidRDefault="0020422D" w:rsidP="005F5D8F">
      <w:pPr>
        <w:spacing w:after="0" w:line="240" w:lineRule="auto"/>
        <w:jc w:val="both"/>
      </w:pPr>
      <w:r w:rsidRPr="00817AB5">
        <w:t>Outside of Tacoma, please reach out to Pierce County Libraries as well! At PCLS, everyone serves youth</w:t>
      </w:r>
      <w:r w:rsidR="00CA1477" w:rsidRPr="00817AB5">
        <w:t xml:space="preserve">.  </w:t>
      </w:r>
      <w:r w:rsidR="005F5D8F" w:rsidRPr="00817AB5">
        <w:t xml:space="preserve">No verbal comment but will offer a reading suggestion! A book may be of interest to this group is </w:t>
      </w:r>
      <w:r w:rsidR="005F5D8F" w:rsidRPr="00817AB5">
        <w:rPr>
          <w:i/>
          <w:iCs/>
        </w:rPr>
        <w:t xml:space="preserve">Palaces for the People; How Social Infrastructure Can Help Fight Inequality, Polarization, and the Decline of Civic Life </w:t>
      </w:r>
      <w:r w:rsidR="005F5D8F" w:rsidRPr="00817AB5">
        <w:t xml:space="preserve">by Eric </w:t>
      </w:r>
      <w:proofErr w:type="spellStart"/>
      <w:r w:rsidR="005F5D8F" w:rsidRPr="00817AB5">
        <w:t>Kleinenberg</w:t>
      </w:r>
      <w:proofErr w:type="spellEnd"/>
      <w:r w:rsidR="005F5D8F" w:rsidRPr="00817AB5">
        <w:t xml:space="preserve"> </w:t>
      </w:r>
    </w:p>
    <w:p w14:paraId="3B091E52" w14:textId="51700FA7" w:rsidR="005F5D8F" w:rsidRPr="00817AB5" w:rsidRDefault="004A10D0" w:rsidP="005F5D8F">
      <w:pPr>
        <w:spacing w:after="0" w:line="240" w:lineRule="auto"/>
        <w:jc w:val="both"/>
      </w:pPr>
      <w:hyperlink r:id="rId9" w:history="1">
        <w:r w:rsidR="005F5D8F" w:rsidRPr="00817AB5">
          <w:rPr>
            <w:rStyle w:val="Hyperlink"/>
          </w:rPr>
          <w:t>https://www.goodreads.com/en/book/show/37707827</w:t>
        </w:r>
      </w:hyperlink>
    </w:p>
    <w:p w14:paraId="6A2409EE" w14:textId="77777777" w:rsidR="0020422D" w:rsidRPr="00817AB5" w:rsidRDefault="0020422D" w:rsidP="00EE2765">
      <w:pPr>
        <w:spacing w:after="0" w:line="240" w:lineRule="auto"/>
        <w:jc w:val="both"/>
      </w:pPr>
    </w:p>
    <w:p w14:paraId="0B5D0F25" w14:textId="210D1FA3" w:rsidR="00F71EE4" w:rsidRPr="00817AB5" w:rsidRDefault="00F71EE4" w:rsidP="00EE2765">
      <w:pPr>
        <w:spacing w:after="0" w:line="240" w:lineRule="auto"/>
        <w:jc w:val="both"/>
        <w:rPr>
          <w:b/>
          <w:bCs/>
        </w:rPr>
      </w:pPr>
      <w:r w:rsidRPr="00817AB5">
        <w:rPr>
          <w:b/>
          <w:bCs/>
        </w:rPr>
        <w:t>Sally Perkins, Practical Solutions</w:t>
      </w:r>
    </w:p>
    <w:p w14:paraId="4262C322" w14:textId="622A3C36" w:rsidR="007B44E0" w:rsidRPr="00817AB5" w:rsidRDefault="007B44E0" w:rsidP="00EE2765">
      <w:pPr>
        <w:spacing w:after="0" w:line="240" w:lineRule="auto"/>
        <w:jc w:val="both"/>
      </w:pPr>
      <w:r w:rsidRPr="00817AB5">
        <w:t>R</w:t>
      </w:r>
      <w:r w:rsidR="00B02D09" w:rsidRPr="00817AB5">
        <w:t xml:space="preserve">eally interesting insights on how being in ongoing stressful environments makes it harder for young people to manage conflict and make thoughtful decisions. </w:t>
      </w:r>
    </w:p>
    <w:p w14:paraId="2D178527" w14:textId="3C58F879" w:rsidR="00F71EE4" w:rsidRPr="00817AB5" w:rsidRDefault="004A10D0" w:rsidP="00EE2765">
      <w:pPr>
        <w:spacing w:after="0" w:line="240" w:lineRule="auto"/>
        <w:jc w:val="both"/>
      </w:pPr>
      <w:hyperlink r:id="rId10" w:history="1">
        <w:r w:rsidR="007B44E0" w:rsidRPr="00817AB5">
          <w:rPr>
            <w:rStyle w:val="Hyperlink"/>
          </w:rPr>
          <w:t>https://www.cnn.com/2022/04/23/opinions/surprising-solution-to-gun-violence-ludwig/index.html</w:t>
        </w:r>
      </w:hyperlink>
    </w:p>
    <w:p w14:paraId="1C32AB0E" w14:textId="77777777" w:rsidR="00B02D09" w:rsidRPr="00817AB5" w:rsidRDefault="00B02D09" w:rsidP="00EE2765">
      <w:pPr>
        <w:spacing w:after="0" w:line="240" w:lineRule="auto"/>
        <w:jc w:val="both"/>
      </w:pPr>
    </w:p>
    <w:p w14:paraId="6B06B46C" w14:textId="4AFFBC53" w:rsidR="00B02D09" w:rsidRPr="00817AB5" w:rsidRDefault="00B02D09" w:rsidP="00EE2765">
      <w:pPr>
        <w:spacing w:after="0" w:line="240" w:lineRule="auto"/>
        <w:jc w:val="both"/>
        <w:rPr>
          <w:b/>
          <w:bCs/>
        </w:rPr>
      </w:pPr>
      <w:r w:rsidRPr="00817AB5">
        <w:rPr>
          <w:b/>
          <w:bCs/>
        </w:rPr>
        <w:t xml:space="preserve">Deanna Keller, </w:t>
      </w:r>
      <w:r w:rsidR="00D75590" w:rsidRPr="00817AB5">
        <w:rPr>
          <w:b/>
          <w:bCs/>
        </w:rPr>
        <w:t>Port of Tacoma</w:t>
      </w:r>
    </w:p>
    <w:p w14:paraId="394F416C" w14:textId="77777777" w:rsidR="00AA24E5" w:rsidRPr="00817AB5" w:rsidRDefault="004A281F" w:rsidP="00EE2765">
      <w:pPr>
        <w:spacing w:after="0" w:line="240" w:lineRule="auto"/>
        <w:jc w:val="both"/>
      </w:pPr>
      <w:r w:rsidRPr="00817AB5">
        <w:t>I used to be involved in this program and our local Goodwill and they dropped it for lack of funding.  I've talked with Lori about looking at finding some way to reinstate this good program.  The kids actually hung out at Goodwill.</w:t>
      </w:r>
      <w:r w:rsidR="00AA24E5" w:rsidRPr="00817AB5">
        <w:t xml:space="preserve">      </w:t>
      </w:r>
      <w:r w:rsidRPr="00817AB5">
        <w:t xml:space="preserve">  </w:t>
      </w:r>
    </w:p>
    <w:p w14:paraId="5DDA612C" w14:textId="5BC60C2A" w:rsidR="004A281F" w:rsidRPr="00817AB5" w:rsidRDefault="004A10D0" w:rsidP="00EE2765">
      <w:pPr>
        <w:spacing w:after="0" w:line="240" w:lineRule="auto"/>
        <w:jc w:val="both"/>
      </w:pPr>
      <w:hyperlink r:id="rId11" w:history="1">
        <w:r w:rsidR="00AA24E5" w:rsidRPr="00817AB5">
          <w:rPr>
            <w:rStyle w:val="Hyperlink"/>
          </w:rPr>
          <w:t>https://www.goodwill.org/blog/volunteer/make-a-difference-become-a-goodguides-youth-mentor/</w:t>
        </w:r>
      </w:hyperlink>
    </w:p>
    <w:p w14:paraId="306D62F5" w14:textId="77777777" w:rsidR="004A281F" w:rsidRPr="00817AB5" w:rsidRDefault="004A281F" w:rsidP="00EE2765">
      <w:pPr>
        <w:spacing w:after="0" w:line="240" w:lineRule="auto"/>
        <w:jc w:val="both"/>
      </w:pPr>
    </w:p>
    <w:p w14:paraId="3A97DF4C" w14:textId="37D6123E" w:rsidR="004A281F" w:rsidRPr="00817AB5" w:rsidRDefault="004A281F" w:rsidP="00EE2765">
      <w:pPr>
        <w:spacing w:after="0" w:line="240" w:lineRule="auto"/>
        <w:jc w:val="both"/>
        <w:rPr>
          <w:b/>
          <w:bCs/>
        </w:rPr>
      </w:pPr>
      <w:r w:rsidRPr="00817AB5">
        <w:rPr>
          <w:b/>
          <w:bCs/>
        </w:rPr>
        <w:t>Alex Mather</w:t>
      </w:r>
      <w:r w:rsidR="00AA24E5" w:rsidRPr="00817AB5">
        <w:rPr>
          <w:b/>
          <w:bCs/>
        </w:rPr>
        <w:t>, Pierce Transit</w:t>
      </w:r>
    </w:p>
    <w:p w14:paraId="1986DC5A" w14:textId="67386D9C" w:rsidR="004A281F" w:rsidRPr="00817AB5" w:rsidRDefault="004A281F" w:rsidP="00EE2765">
      <w:pPr>
        <w:spacing w:after="0" w:line="240" w:lineRule="auto"/>
        <w:jc w:val="both"/>
      </w:pPr>
      <w:r w:rsidRPr="00817AB5">
        <w:t>It may be strategic to focus sites for kids along transit lines that run until the 9/10</w:t>
      </w:r>
      <w:r w:rsidR="00686CEC">
        <w:t xml:space="preserve"> </w:t>
      </w:r>
      <w:r w:rsidRPr="00817AB5">
        <w:t>pm time frame</w:t>
      </w:r>
      <w:r w:rsidR="00AA24E5" w:rsidRPr="00817AB5">
        <w:t>.</w:t>
      </w:r>
    </w:p>
    <w:p w14:paraId="62B7C94F" w14:textId="77777777" w:rsidR="005F7F2A" w:rsidRPr="00817AB5" w:rsidRDefault="005F7F2A" w:rsidP="00EE2765">
      <w:pPr>
        <w:spacing w:after="0" w:line="240" w:lineRule="auto"/>
        <w:jc w:val="both"/>
      </w:pPr>
    </w:p>
    <w:p w14:paraId="0CBD0771" w14:textId="0BD7DE25" w:rsidR="005F7F2A" w:rsidRPr="00817AB5" w:rsidRDefault="005F7F2A" w:rsidP="00EE2765">
      <w:pPr>
        <w:spacing w:after="0" w:line="240" w:lineRule="auto"/>
        <w:jc w:val="both"/>
        <w:rPr>
          <w:b/>
          <w:bCs/>
        </w:rPr>
      </w:pPr>
      <w:r w:rsidRPr="00817AB5">
        <w:rPr>
          <w:b/>
          <w:bCs/>
        </w:rPr>
        <w:t>Nora Flemming de Sandoval, Safe Streets</w:t>
      </w:r>
    </w:p>
    <w:p w14:paraId="375B2CAF" w14:textId="0CB79532" w:rsidR="00CA1477" w:rsidRPr="00817AB5" w:rsidRDefault="005F7F2A" w:rsidP="00EE2765">
      <w:pPr>
        <w:spacing w:after="0" w:line="240" w:lineRule="auto"/>
        <w:jc w:val="both"/>
      </w:pPr>
      <w:r w:rsidRPr="00817AB5">
        <w:t>May 4th Youth Violence Prevention Panel Discussion</w:t>
      </w:r>
      <w:r w:rsidRPr="00817AB5">
        <w:cr/>
        <w:t xml:space="preserve">Bethlehem Baptist Church </w:t>
      </w:r>
      <w:r w:rsidRPr="00817AB5">
        <w:cr/>
      </w:r>
      <w:hyperlink r:id="rId12" w:history="1">
        <w:r w:rsidRPr="00817AB5">
          <w:rPr>
            <w:rStyle w:val="Hyperlink"/>
          </w:rPr>
          <w:t>https://safest.org/events/youth-violence-prevention-panel-discussion/</w:t>
        </w:r>
      </w:hyperlink>
      <w:r w:rsidRPr="00817AB5">
        <w:cr/>
      </w:r>
    </w:p>
    <w:p w14:paraId="732865C7" w14:textId="77777777" w:rsidR="00CA1477" w:rsidRPr="00817AB5" w:rsidRDefault="005F7F2A" w:rsidP="00EE2765">
      <w:pPr>
        <w:spacing w:after="0" w:line="240" w:lineRule="auto"/>
        <w:jc w:val="both"/>
      </w:pPr>
      <w:r w:rsidRPr="00817AB5">
        <w:t>May 12th Youth Conference</w:t>
      </w:r>
      <w:r w:rsidRPr="00817AB5">
        <w:cr/>
        <w:t>Stewart Middle School</w:t>
      </w:r>
      <w:r w:rsidRPr="00817AB5">
        <w:cr/>
      </w:r>
      <w:hyperlink r:id="rId13" w:history="1">
        <w:r w:rsidRPr="00817AB5">
          <w:rPr>
            <w:rStyle w:val="Hyperlink"/>
          </w:rPr>
          <w:t>https://safest.org/events/2023-youth-community-conference/</w:t>
        </w:r>
      </w:hyperlink>
      <w:r w:rsidRPr="00817AB5">
        <w:cr/>
      </w:r>
    </w:p>
    <w:p w14:paraId="34CFCDB6" w14:textId="11AEEAB4" w:rsidR="00F71EE4" w:rsidRPr="00817AB5" w:rsidRDefault="005F7F2A" w:rsidP="00EE2765">
      <w:pPr>
        <w:spacing w:after="0" w:line="240" w:lineRule="auto"/>
        <w:jc w:val="both"/>
      </w:pPr>
      <w:r w:rsidRPr="00817AB5">
        <w:t>1st &amp; 3rd Fridays Get Your Mind Right</w:t>
      </w:r>
      <w:r w:rsidRPr="00817AB5">
        <w:cr/>
        <w:t>Safe Streets Office; Tacoma Ave &amp; Center St.</w:t>
      </w:r>
      <w:r w:rsidRPr="00817AB5">
        <w:cr/>
      </w:r>
      <w:hyperlink r:id="rId14" w:history="1">
        <w:r w:rsidRPr="00817AB5">
          <w:rPr>
            <w:rStyle w:val="Hyperlink"/>
          </w:rPr>
          <w:t>https://safest.org/youth-groups/youth-mental-health-initiative/</w:t>
        </w:r>
      </w:hyperlink>
    </w:p>
    <w:p w14:paraId="7AB616AE" w14:textId="77777777" w:rsidR="00CA1477" w:rsidRPr="00817AB5" w:rsidRDefault="00CA1477" w:rsidP="00EE2765">
      <w:pPr>
        <w:spacing w:after="0" w:line="240" w:lineRule="auto"/>
        <w:jc w:val="both"/>
        <w:rPr>
          <w:sz w:val="14"/>
          <w:szCs w:val="14"/>
        </w:rPr>
      </w:pPr>
    </w:p>
    <w:p w14:paraId="67BF9756" w14:textId="77777777" w:rsidR="00D36F1B" w:rsidRPr="00817AB5" w:rsidRDefault="00D36F1B" w:rsidP="00EE2765">
      <w:pPr>
        <w:spacing w:after="0" w:line="240" w:lineRule="auto"/>
        <w:jc w:val="both"/>
      </w:pPr>
    </w:p>
    <w:sectPr w:rsidR="00D36F1B" w:rsidRPr="00817AB5" w:rsidSect="00817AB5">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1E4168F4"/>
    <w:multiLevelType w:val="hybridMultilevel"/>
    <w:tmpl w:val="5F82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36F0"/>
    <w:multiLevelType w:val="hybridMultilevel"/>
    <w:tmpl w:val="361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2E31"/>
    <w:multiLevelType w:val="hybridMultilevel"/>
    <w:tmpl w:val="03F6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955A2"/>
    <w:multiLevelType w:val="hybridMultilevel"/>
    <w:tmpl w:val="C12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A39B7"/>
    <w:multiLevelType w:val="hybridMultilevel"/>
    <w:tmpl w:val="CE24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F3ED0"/>
    <w:multiLevelType w:val="hybridMultilevel"/>
    <w:tmpl w:val="783C0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60484"/>
    <w:multiLevelType w:val="hybridMultilevel"/>
    <w:tmpl w:val="1DF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E2E2E"/>
    <w:multiLevelType w:val="hybridMultilevel"/>
    <w:tmpl w:val="D168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861A7"/>
    <w:multiLevelType w:val="hybridMultilevel"/>
    <w:tmpl w:val="C25495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D4887"/>
    <w:multiLevelType w:val="hybridMultilevel"/>
    <w:tmpl w:val="94DA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3A4AC5"/>
    <w:multiLevelType w:val="hybridMultilevel"/>
    <w:tmpl w:val="445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498380">
    <w:abstractNumId w:val="5"/>
  </w:num>
  <w:num w:numId="2" w16cid:durableId="1280793773">
    <w:abstractNumId w:val="8"/>
  </w:num>
  <w:num w:numId="3" w16cid:durableId="850532094">
    <w:abstractNumId w:val="9"/>
  </w:num>
  <w:num w:numId="4" w16cid:durableId="1465074547">
    <w:abstractNumId w:val="4"/>
  </w:num>
  <w:num w:numId="5" w16cid:durableId="1248269309">
    <w:abstractNumId w:val="6"/>
  </w:num>
  <w:num w:numId="6" w16cid:durableId="406462578">
    <w:abstractNumId w:val="2"/>
  </w:num>
  <w:num w:numId="7" w16cid:durableId="1105658497">
    <w:abstractNumId w:val="3"/>
  </w:num>
  <w:num w:numId="8" w16cid:durableId="46152960">
    <w:abstractNumId w:val="0"/>
  </w:num>
  <w:num w:numId="9" w16cid:durableId="1614556946">
    <w:abstractNumId w:val="7"/>
  </w:num>
  <w:num w:numId="10" w16cid:durableId="327444308">
    <w:abstractNumId w:val="10"/>
  </w:num>
  <w:num w:numId="11" w16cid:durableId="1423337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62"/>
    <w:rsid w:val="00006E24"/>
    <w:rsid w:val="00012E42"/>
    <w:rsid w:val="000143EE"/>
    <w:rsid w:val="00015303"/>
    <w:rsid w:val="00015D58"/>
    <w:rsid w:val="00016B17"/>
    <w:rsid w:val="00016DC2"/>
    <w:rsid w:val="00024F77"/>
    <w:rsid w:val="00031D1E"/>
    <w:rsid w:val="00044A70"/>
    <w:rsid w:val="00045C59"/>
    <w:rsid w:val="0004629D"/>
    <w:rsid w:val="00050468"/>
    <w:rsid w:val="000508A4"/>
    <w:rsid w:val="00050D5F"/>
    <w:rsid w:val="00052A17"/>
    <w:rsid w:val="0005334D"/>
    <w:rsid w:val="00056A45"/>
    <w:rsid w:val="0006152E"/>
    <w:rsid w:val="000658B2"/>
    <w:rsid w:val="000659BB"/>
    <w:rsid w:val="0006603F"/>
    <w:rsid w:val="00066310"/>
    <w:rsid w:val="000705AE"/>
    <w:rsid w:val="00087327"/>
    <w:rsid w:val="00087E52"/>
    <w:rsid w:val="00090B25"/>
    <w:rsid w:val="00092A68"/>
    <w:rsid w:val="000934A4"/>
    <w:rsid w:val="00097FC0"/>
    <w:rsid w:val="000A09B7"/>
    <w:rsid w:val="000A2938"/>
    <w:rsid w:val="000A2E1C"/>
    <w:rsid w:val="000A3A8E"/>
    <w:rsid w:val="000A412C"/>
    <w:rsid w:val="000A652A"/>
    <w:rsid w:val="000A7384"/>
    <w:rsid w:val="000B03A7"/>
    <w:rsid w:val="000B14E9"/>
    <w:rsid w:val="000B287C"/>
    <w:rsid w:val="000B2C82"/>
    <w:rsid w:val="000B46CC"/>
    <w:rsid w:val="000C0335"/>
    <w:rsid w:val="000C0CD8"/>
    <w:rsid w:val="000C11CE"/>
    <w:rsid w:val="000C279D"/>
    <w:rsid w:val="000C5205"/>
    <w:rsid w:val="000C7E87"/>
    <w:rsid w:val="000D1F17"/>
    <w:rsid w:val="000D5731"/>
    <w:rsid w:val="000D5A6C"/>
    <w:rsid w:val="000E1AB4"/>
    <w:rsid w:val="000E2B03"/>
    <w:rsid w:val="000E314A"/>
    <w:rsid w:val="000E565C"/>
    <w:rsid w:val="000E6AE8"/>
    <w:rsid w:val="000F32DB"/>
    <w:rsid w:val="000F6391"/>
    <w:rsid w:val="001004F1"/>
    <w:rsid w:val="00101A39"/>
    <w:rsid w:val="001100DF"/>
    <w:rsid w:val="001114A4"/>
    <w:rsid w:val="0011215C"/>
    <w:rsid w:val="00113F7F"/>
    <w:rsid w:val="0011535B"/>
    <w:rsid w:val="0011598C"/>
    <w:rsid w:val="001216FE"/>
    <w:rsid w:val="00122E53"/>
    <w:rsid w:val="00124B5C"/>
    <w:rsid w:val="00131B6B"/>
    <w:rsid w:val="00135F7D"/>
    <w:rsid w:val="0014057D"/>
    <w:rsid w:val="00141319"/>
    <w:rsid w:val="00142CC6"/>
    <w:rsid w:val="00144ED2"/>
    <w:rsid w:val="00151EA0"/>
    <w:rsid w:val="00153EB9"/>
    <w:rsid w:val="00157A58"/>
    <w:rsid w:val="00161792"/>
    <w:rsid w:val="0016718F"/>
    <w:rsid w:val="0016796D"/>
    <w:rsid w:val="00170BBF"/>
    <w:rsid w:val="00170DB6"/>
    <w:rsid w:val="0017245A"/>
    <w:rsid w:val="00181E90"/>
    <w:rsid w:val="001820A6"/>
    <w:rsid w:val="001938FD"/>
    <w:rsid w:val="0019759A"/>
    <w:rsid w:val="001A35A0"/>
    <w:rsid w:val="001A61FA"/>
    <w:rsid w:val="001A7CF4"/>
    <w:rsid w:val="001B5A81"/>
    <w:rsid w:val="001B6B3B"/>
    <w:rsid w:val="001C2F90"/>
    <w:rsid w:val="001C3E7E"/>
    <w:rsid w:val="001C43F6"/>
    <w:rsid w:val="001C5864"/>
    <w:rsid w:val="001D0E84"/>
    <w:rsid w:val="001D470F"/>
    <w:rsid w:val="001E0045"/>
    <w:rsid w:val="001E0C40"/>
    <w:rsid w:val="001E18E7"/>
    <w:rsid w:val="001E2538"/>
    <w:rsid w:val="001E29E1"/>
    <w:rsid w:val="001E42A3"/>
    <w:rsid w:val="001E52AF"/>
    <w:rsid w:val="001E7A13"/>
    <w:rsid w:val="001F050B"/>
    <w:rsid w:val="001F209C"/>
    <w:rsid w:val="001F2B95"/>
    <w:rsid w:val="001F455B"/>
    <w:rsid w:val="001F5C99"/>
    <w:rsid w:val="0020422D"/>
    <w:rsid w:val="00204AA0"/>
    <w:rsid w:val="00210479"/>
    <w:rsid w:val="00212534"/>
    <w:rsid w:val="00212DC1"/>
    <w:rsid w:val="00213D9D"/>
    <w:rsid w:val="00216ECD"/>
    <w:rsid w:val="002260DC"/>
    <w:rsid w:val="00232260"/>
    <w:rsid w:val="00235104"/>
    <w:rsid w:val="00235D6F"/>
    <w:rsid w:val="00243E01"/>
    <w:rsid w:val="00247940"/>
    <w:rsid w:val="002513C0"/>
    <w:rsid w:val="002520BE"/>
    <w:rsid w:val="002555FF"/>
    <w:rsid w:val="002564DE"/>
    <w:rsid w:val="002570E3"/>
    <w:rsid w:val="00260A12"/>
    <w:rsid w:val="00266978"/>
    <w:rsid w:val="00272A28"/>
    <w:rsid w:val="00274A01"/>
    <w:rsid w:val="002801DC"/>
    <w:rsid w:val="00280BAA"/>
    <w:rsid w:val="00284871"/>
    <w:rsid w:val="00291526"/>
    <w:rsid w:val="00292D1B"/>
    <w:rsid w:val="00297A4D"/>
    <w:rsid w:val="002A0115"/>
    <w:rsid w:val="002A612F"/>
    <w:rsid w:val="002A7240"/>
    <w:rsid w:val="002A72F5"/>
    <w:rsid w:val="002A7554"/>
    <w:rsid w:val="002B13FB"/>
    <w:rsid w:val="002B3D89"/>
    <w:rsid w:val="002B7C4D"/>
    <w:rsid w:val="002C1E6B"/>
    <w:rsid w:val="002C3632"/>
    <w:rsid w:val="002C4EBD"/>
    <w:rsid w:val="002D0551"/>
    <w:rsid w:val="002D2F2C"/>
    <w:rsid w:val="002D51A9"/>
    <w:rsid w:val="002D5D56"/>
    <w:rsid w:val="002E1E88"/>
    <w:rsid w:val="002F0204"/>
    <w:rsid w:val="002F1C4D"/>
    <w:rsid w:val="002F4F25"/>
    <w:rsid w:val="0031188A"/>
    <w:rsid w:val="003129BF"/>
    <w:rsid w:val="0031504E"/>
    <w:rsid w:val="00315B07"/>
    <w:rsid w:val="003160B3"/>
    <w:rsid w:val="00317ECC"/>
    <w:rsid w:val="00324AD7"/>
    <w:rsid w:val="00324B0F"/>
    <w:rsid w:val="00325C59"/>
    <w:rsid w:val="00326290"/>
    <w:rsid w:val="00330325"/>
    <w:rsid w:val="00332406"/>
    <w:rsid w:val="00337293"/>
    <w:rsid w:val="00337449"/>
    <w:rsid w:val="00337975"/>
    <w:rsid w:val="0034733A"/>
    <w:rsid w:val="0034779F"/>
    <w:rsid w:val="00350CAF"/>
    <w:rsid w:val="00351A7B"/>
    <w:rsid w:val="00352CF7"/>
    <w:rsid w:val="00353E88"/>
    <w:rsid w:val="00356ADC"/>
    <w:rsid w:val="003610C6"/>
    <w:rsid w:val="00365EB7"/>
    <w:rsid w:val="0037140B"/>
    <w:rsid w:val="00372900"/>
    <w:rsid w:val="00376558"/>
    <w:rsid w:val="00376B0A"/>
    <w:rsid w:val="003813F7"/>
    <w:rsid w:val="0038542F"/>
    <w:rsid w:val="00385490"/>
    <w:rsid w:val="00385F30"/>
    <w:rsid w:val="00387CEA"/>
    <w:rsid w:val="0039425B"/>
    <w:rsid w:val="003952D3"/>
    <w:rsid w:val="00395CA4"/>
    <w:rsid w:val="003967C4"/>
    <w:rsid w:val="003A2575"/>
    <w:rsid w:val="003B0766"/>
    <w:rsid w:val="003B12EA"/>
    <w:rsid w:val="003B16A0"/>
    <w:rsid w:val="003B41EA"/>
    <w:rsid w:val="003B48EC"/>
    <w:rsid w:val="003C2515"/>
    <w:rsid w:val="003C28FF"/>
    <w:rsid w:val="003C381A"/>
    <w:rsid w:val="003C5580"/>
    <w:rsid w:val="003C6979"/>
    <w:rsid w:val="003C6EFF"/>
    <w:rsid w:val="003D14D6"/>
    <w:rsid w:val="003D5CD1"/>
    <w:rsid w:val="003E59B0"/>
    <w:rsid w:val="003F0074"/>
    <w:rsid w:val="003F1C39"/>
    <w:rsid w:val="003F4422"/>
    <w:rsid w:val="003F4D02"/>
    <w:rsid w:val="003F6D85"/>
    <w:rsid w:val="004028C5"/>
    <w:rsid w:val="0040381F"/>
    <w:rsid w:val="00405DF2"/>
    <w:rsid w:val="004064BB"/>
    <w:rsid w:val="00406EE2"/>
    <w:rsid w:val="00410794"/>
    <w:rsid w:val="00412968"/>
    <w:rsid w:val="00414D60"/>
    <w:rsid w:val="00417162"/>
    <w:rsid w:val="004210CF"/>
    <w:rsid w:val="0042265D"/>
    <w:rsid w:val="00424BB6"/>
    <w:rsid w:val="00434601"/>
    <w:rsid w:val="0044548E"/>
    <w:rsid w:val="00447AB5"/>
    <w:rsid w:val="004514CB"/>
    <w:rsid w:val="004525C8"/>
    <w:rsid w:val="00452D32"/>
    <w:rsid w:val="00455A32"/>
    <w:rsid w:val="004604FF"/>
    <w:rsid w:val="00460C29"/>
    <w:rsid w:val="00461644"/>
    <w:rsid w:val="00462091"/>
    <w:rsid w:val="00462B7F"/>
    <w:rsid w:val="0046370E"/>
    <w:rsid w:val="004746A9"/>
    <w:rsid w:val="0047476D"/>
    <w:rsid w:val="00476F82"/>
    <w:rsid w:val="004906CA"/>
    <w:rsid w:val="004910C5"/>
    <w:rsid w:val="004933E5"/>
    <w:rsid w:val="004966D4"/>
    <w:rsid w:val="004A0268"/>
    <w:rsid w:val="004A069D"/>
    <w:rsid w:val="004A10D0"/>
    <w:rsid w:val="004A281F"/>
    <w:rsid w:val="004A6C52"/>
    <w:rsid w:val="004A72B7"/>
    <w:rsid w:val="004B0D92"/>
    <w:rsid w:val="004B332E"/>
    <w:rsid w:val="004B4C2E"/>
    <w:rsid w:val="004C0D94"/>
    <w:rsid w:val="004C407D"/>
    <w:rsid w:val="004C6E00"/>
    <w:rsid w:val="004D05C8"/>
    <w:rsid w:val="004D1E62"/>
    <w:rsid w:val="004D4058"/>
    <w:rsid w:val="004D5B92"/>
    <w:rsid w:val="004E13C3"/>
    <w:rsid w:val="004E1DCD"/>
    <w:rsid w:val="004E48C1"/>
    <w:rsid w:val="004E4B53"/>
    <w:rsid w:val="004E58B7"/>
    <w:rsid w:val="004E7A3E"/>
    <w:rsid w:val="004E7F00"/>
    <w:rsid w:val="004F301D"/>
    <w:rsid w:val="004F3263"/>
    <w:rsid w:val="004F4E05"/>
    <w:rsid w:val="004F70C8"/>
    <w:rsid w:val="004F728B"/>
    <w:rsid w:val="00500979"/>
    <w:rsid w:val="00500E0F"/>
    <w:rsid w:val="00503864"/>
    <w:rsid w:val="005057B4"/>
    <w:rsid w:val="00512DF8"/>
    <w:rsid w:val="00521CC9"/>
    <w:rsid w:val="00521D9A"/>
    <w:rsid w:val="005242F3"/>
    <w:rsid w:val="0053111C"/>
    <w:rsid w:val="00531C65"/>
    <w:rsid w:val="00532B1E"/>
    <w:rsid w:val="005341B1"/>
    <w:rsid w:val="005400E1"/>
    <w:rsid w:val="005419E0"/>
    <w:rsid w:val="00544879"/>
    <w:rsid w:val="0055049C"/>
    <w:rsid w:val="00551988"/>
    <w:rsid w:val="00556FD4"/>
    <w:rsid w:val="0056094F"/>
    <w:rsid w:val="005634EA"/>
    <w:rsid w:val="005641FA"/>
    <w:rsid w:val="005656AF"/>
    <w:rsid w:val="005665F5"/>
    <w:rsid w:val="00570ED0"/>
    <w:rsid w:val="005718FE"/>
    <w:rsid w:val="005721AF"/>
    <w:rsid w:val="00576DF7"/>
    <w:rsid w:val="005770A8"/>
    <w:rsid w:val="005815C8"/>
    <w:rsid w:val="00581FF7"/>
    <w:rsid w:val="00585A29"/>
    <w:rsid w:val="00585BDD"/>
    <w:rsid w:val="00594C37"/>
    <w:rsid w:val="005A2D33"/>
    <w:rsid w:val="005A30C3"/>
    <w:rsid w:val="005A432F"/>
    <w:rsid w:val="005B11CE"/>
    <w:rsid w:val="005C1675"/>
    <w:rsid w:val="005C5F4A"/>
    <w:rsid w:val="005D0C4B"/>
    <w:rsid w:val="005D359B"/>
    <w:rsid w:val="005D3B1A"/>
    <w:rsid w:val="005D75A3"/>
    <w:rsid w:val="005E0427"/>
    <w:rsid w:val="005E18B2"/>
    <w:rsid w:val="005E2F3D"/>
    <w:rsid w:val="005E71C6"/>
    <w:rsid w:val="005F0A22"/>
    <w:rsid w:val="005F187E"/>
    <w:rsid w:val="005F3697"/>
    <w:rsid w:val="005F5D8F"/>
    <w:rsid w:val="005F60AB"/>
    <w:rsid w:val="005F7111"/>
    <w:rsid w:val="005F72AB"/>
    <w:rsid w:val="005F7B08"/>
    <w:rsid w:val="005F7F2A"/>
    <w:rsid w:val="00602DBC"/>
    <w:rsid w:val="00605589"/>
    <w:rsid w:val="0061036F"/>
    <w:rsid w:val="00612D3B"/>
    <w:rsid w:val="00623DC1"/>
    <w:rsid w:val="00625770"/>
    <w:rsid w:val="00625CCF"/>
    <w:rsid w:val="00630FC3"/>
    <w:rsid w:val="006402F3"/>
    <w:rsid w:val="0064445A"/>
    <w:rsid w:val="006473A7"/>
    <w:rsid w:val="00650E78"/>
    <w:rsid w:val="006534CF"/>
    <w:rsid w:val="00654408"/>
    <w:rsid w:val="00657BD9"/>
    <w:rsid w:val="00661B77"/>
    <w:rsid w:val="00663595"/>
    <w:rsid w:val="00686715"/>
    <w:rsid w:val="00686CEC"/>
    <w:rsid w:val="00690E59"/>
    <w:rsid w:val="006A2060"/>
    <w:rsid w:val="006A3CD6"/>
    <w:rsid w:val="006A6143"/>
    <w:rsid w:val="006B4A0E"/>
    <w:rsid w:val="006C1636"/>
    <w:rsid w:val="006D1845"/>
    <w:rsid w:val="006D754F"/>
    <w:rsid w:val="006E0531"/>
    <w:rsid w:val="006E078E"/>
    <w:rsid w:val="006F1E86"/>
    <w:rsid w:val="006F1ED8"/>
    <w:rsid w:val="006F66C5"/>
    <w:rsid w:val="006F6B5A"/>
    <w:rsid w:val="0070114F"/>
    <w:rsid w:val="007055E9"/>
    <w:rsid w:val="00706B2B"/>
    <w:rsid w:val="007105EE"/>
    <w:rsid w:val="007146CC"/>
    <w:rsid w:val="00727292"/>
    <w:rsid w:val="00732AA2"/>
    <w:rsid w:val="007336BE"/>
    <w:rsid w:val="00735128"/>
    <w:rsid w:val="00736A96"/>
    <w:rsid w:val="00743090"/>
    <w:rsid w:val="00745AD9"/>
    <w:rsid w:val="00753380"/>
    <w:rsid w:val="0075444B"/>
    <w:rsid w:val="00754BCA"/>
    <w:rsid w:val="00761294"/>
    <w:rsid w:val="007638D7"/>
    <w:rsid w:val="0076411E"/>
    <w:rsid w:val="00764A26"/>
    <w:rsid w:val="00767920"/>
    <w:rsid w:val="00774F8B"/>
    <w:rsid w:val="00780C03"/>
    <w:rsid w:val="007810E9"/>
    <w:rsid w:val="00781240"/>
    <w:rsid w:val="00783090"/>
    <w:rsid w:val="0078636C"/>
    <w:rsid w:val="00791361"/>
    <w:rsid w:val="007921D5"/>
    <w:rsid w:val="007925A5"/>
    <w:rsid w:val="007938CE"/>
    <w:rsid w:val="007957EF"/>
    <w:rsid w:val="007A05F7"/>
    <w:rsid w:val="007A0E76"/>
    <w:rsid w:val="007A2B52"/>
    <w:rsid w:val="007A2C89"/>
    <w:rsid w:val="007A3F8C"/>
    <w:rsid w:val="007A4AEB"/>
    <w:rsid w:val="007A4D20"/>
    <w:rsid w:val="007A5105"/>
    <w:rsid w:val="007A68F3"/>
    <w:rsid w:val="007B15F2"/>
    <w:rsid w:val="007B21A4"/>
    <w:rsid w:val="007B3877"/>
    <w:rsid w:val="007B3D06"/>
    <w:rsid w:val="007B439B"/>
    <w:rsid w:val="007B44E0"/>
    <w:rsid w:val="007B54B3"/>
    <w:rsid w:val="007B6955"/>
    <w:rsid w:val="007C5241"/>
    <w:rsid w:val="007C5F26"/>
    <w:rsid w:val="007D271F"/>
    <w:rsid w:val="007D55CB"/>
    <w:rsid w:val="007D6E28"/>
    <w:rsid w:val="007D7989"/>
    <w:rsid w:val="007E5D1F"/>
    <w:rsid w:val="007F2739"/>
    <w:rsid w:val="007F41AB"/>
    <w:rsid w:val="008000A4"/>
    <w:rsid w:val="0080380C"/>
    <w:rsid w:val="00805354"/>
    <w:rsid w:val="00817AB5"/>
    <w:rsid w:val="00820990"/>
    <w:rsid w:val="00821B3A"/>
    <w:rsid w:val="00825551"/>
    <w:rsid w:val="0082601C"/>
    <w:rsid w:val="0082649C"/>
    <w:rsid w:val="00827EEA"/>
    <w:rsid w:val="008305C1"/>
    <w:rsid w:val="00831BB0"/>
    <w:rsid w:val="0083329B"/>
    <w:rsid w:val="00833413"/>
    <w:rsid w:val="00836B1C"/>
    <w:rsid w:val="0084062F"/>
    <w:rsid w:val="00840ACD"/>
    <w:rsid w:val="0084667D"/>
    <w:rsid w:val="00846B3F"/>
    <w:rsid w:val="008511BC"/>
    <w:rsid w:val="008527E8"/>
    <w:rsid w:val="008543AA"/>
    <w:rsid w:val="00856B4A"/>
    <w:rsid w:val="0085777B"/>
    <w:rsid w:val="008613EA"/>
    <w:rsid w:val="0086192A"/>
    <w:rsid w:val="00863689"/>
    <w:rsid w:val="00865C60"/>
    <w:rsid w:val="00866D2D"/>
    <w:rsid w:val="00866F65"/>
    <w:rsid w:val="008718F3"/>
    <w:rsid w:val="00872CC2"/>
    <w:rsid w:val="00874596"/>
    <w:rsid w:val="008835BB"/>
    <w:rsid w:val="008903EE"/>
    <w:rsid w:val="00890AC8"/>
    <w:rsid w:val="00891085"/>
    <w:rsid w:val="00892A2B"/>
    <w:rsid w:val="00892FEB"/>
    <w:rsid w:val="0089318D"/>
    <w:rsid w:val="00897C2F"/>
    <w:rsid w:val="008A0F88"/>
    <w:rsid w:val="008A1B8D"/>
    <w:rsid w:val="008A4767"/>
    <w:rsid w:val="008A47CE"/>
    <w:rsid w:val="008A5F3E"/>
    <w:rsid w:val="008A694A"/>
    <w:rsid w:val="008A6F0D"/>
    <w:rsid w:val="008A7666"/>
    <w:rsid w:val="008B0D72"/>
    <w:rsid w:val="008B2D3A"/>
    <w:rsid w:val="008B3D6C"/>
    <w:rsid w:val="008C3BFF"/>
    <w:rsid w:val="008C4577"/>
    <w:rsid w:val="008C4786"/>
    <w:rsid w:val="008C6B14"/>
    <w:rsid w:val="008C7443"/>
    <w:rsid w:val="008D0C36"/>
    <w:rsid w:val="008D4D6F"/>
    <w:rsid w:val="008D5436"/>
    <w:rsid w:val="008D6159"/>
    <w:rsid w:val="008D75C7"/>
    <w:rsid w:val="008E1A3C"/>
    <w:rsid w:val="008E5B76"/>
    <w:rsid w:val="008E79CD"/>
    <w:rsid w:val="008F104F"/>
    <w:rsid w:val="008F15E2"/>
    <w:rsid w:val="008F1ECF"/>
    <w:rsid w:val="008F2C9C"/>
    <w:rsid w:val="008F3608"/>
    <w:rsid w:val="00900230"/>
    <w:rsid w:val="0090228A"/>
    <w:rsid w:val="009039F2"/>
    <w:rsid w:val="0090482B"/>
    <w:rsid w:val="00904F9F"/>
    <w:rsid w:val="00906F7E"/>
    <w:rsid w:val="00907A2A"/>
    <w:rsid w:val="009107C4"/>
    <w:rsid w:val="00913F59"/>
    <w:rsid w:val="009140FD"/>
    <w:rsid w:val="00915380"/>
    <w:rsid w:val="00916AA4"/>
    <w:rsid w:val="0092260A"/>
    <w:rsid w:val="009229AB"/>
    <w:rsid w:val="00922D9F"/>
    <w:rsid w:val="00922E1E"/>
    <w:rsid w:val="00927078"/>
    <w:rsid w:val="00930F4C"/>
    <w:rsid w:val="0093316A"/>
    <w:rsid w:val="00935EC8"/>
    <w:rsid w:val="0093637F"/>
    <w:rsid w:val="00936C32"/>
    <w:rsid w:val="00937F07"/>
    <w:rsid w:val="00940DC4"/>
    <w:rsid w:val="00942320"/>
    <w:rsid w:val="00947CC9"/>
    <w:rsid w:val="00951AD6"/>
    <w:rsid w:val="0095399A"/>
    <w:rsid w:val="009542DD"/>
    <w:rsid w:val="00961DD6"/>
    <w:rsid w:val="009646FE"/>
    <w:rsid w:val="00967A5F"/>
    <w:rsid w:val="00970146"/>
    <w:rsid w:val="00970252"/>
    <w:rsid w:val="00970BD9"/>
    <w:rsid w:val="00975B29"/>
    <w:rsid w:val="009766A7"/>
    <w:rsid w:val="00976933"/>
    <w:rsid w:val="00976A6F"/>
    <w:rsid w:val="00983EB1"/>
    <w:rsid w:val="0098418E"/>
    <w:rsid w:val="00986893"/>
    <w:rsid w:val="009875CB"/>
    <w:rsid w:val="00990646"/>
    <w:rsid w:val="009925C2"/>
    <w:rsid w:val="00994069"/>
    <w:rsid w:val="009949D1"/>
    <w:rsid w:val="009A0155"/>
    <w:rsid w:val="009A75F3"/>
    <w:rsid w:val="009B2C67"/>
    <w:rsid w:val="009B35AF"/>
    <w:rsid w:val="009B3D30"/>
    <w:rsid w:val="009B46E2"/>
    <w:rsid w:val="009C01B0"/>
    <w:rsid w:val="009C150A"/>
    <w:rsid w:val="009C1E1F"/>
    <w:rsid w:val="009C5564"/>
    <w:rsid w:val="009D1D58"/>
    <w:rsid w:val="009D3414"/>
    <w:rsid w:val="009D502B"/>
    <w:rsid w:val="009D7E85"/>
    <w:rsid w:val="009E154A"/>
    <w:rsid w:val="009E49AE"/>
    <w:rsid w:val="009F454F"/>
    <w:rsid w:val="009F6607"/>
    <w:rsid w:val="00A004CD"/>
    <w:rsid w:val="00A015A8"/>
    <w:rsid w:val="00A01FBB"/>
    <w:rsid w:val="00A05055"/>
    <w:rsid w:val="00A0531C"/>
    <w:rsid w:val="00A07A06"/>
    <w:rsid w:val="00A12061"/>
    <w:rsid w:val="00A14501"/>
    <w:rsid w:val="00A16C8E"/>
    <w:rsid w:val="00A25CAB"/>
    <w:rsid w:val="00A25DD1"/>
    <w:rsid w:val="00A25DDA"/>
    <w:rsid w:val="00A25DDC"/>
    <w:rsid w:val="00A262C6"/>
    <w:rsid w:val="00A302B7"/>
    <w:rsid w:val="00A30649"/>
    <w:rsid w:val="00A30740"/>
    <w:rsid w:val="00A32127"/>
    <w:rsid w:val="00A3420D"/>
    <w:rsid w:val="00A35AF2"/>
    <w:rsid w:val="00A36AFB"/>
    <w:rsid w:val="00A40C6E"/>
    <w:rsid w:val="00A42B59"/>
    <w:rsid w:val="00A4396A"/>
    <w:rsid w:val="00A465F0"/>
    <w:rsid w:val="00A467F6"/>
    <w:rsid w:val="00A54339"/>
    <w:rsid w:val="00A61BBA"/>
    <w:rsid w:val="00A660C2"/>
    <w:rsid w:val="00A6795F"/>
    <w:rsid w:val="00A7266D"/>
    <w:rsid w:val="00A73BB0"/>
    <w:rsid w:val="00A7407C"/>
    <w:rsid w:val="00A769AB"/>
    <w:rsid w:val="00A775EF"/>
    <w:rsid w:val="00A81393"/>
    <w:rsid w:val="00A866AE"/>
    <w:rsid w:val="00A900F5"/>
    <w:rsid w:val="00A92E4B"/>
    <w:rsid w:val="00A97360"/>
    <w:rsid w:val="00A9786D"/>
    <w:rsid w:val="00AA0956"/>
    <w:rsid w:val="00AA24E5"/>
    <w:rsid w:val="00AA3378"/>
    <w:rsid w:val="00AA391A"/>
    <w:rsid w:val="00AA61B9"/>
    <w:rsid w:val="00AB14BE"/>
    <w:rsid w:val="00AB254B"/>
    <w:rsid w:val="00AB3048"/>
    <w:rsid w:val="00AB488F"/>
    <w:rsid w:val="00AC7FBD"/>
    <w:rsid w:val="00AD0D4D"/>
    <w:rsid w:val="00AD255E"/>
    <w:rsid w:val="00AD35A9"/>
    <w:rsid w:val="00AD54FF"/>
    <w:rsid w:val="00AD596D"/>
    <w:rsid w:val="00AD708A"/>
    <w:rsid w:val="00AD7251"/>
    <w:rsid w:val="00AE4655"/>
    <w:rsid w:val="00AE6D41"/>
    <w:rsid w:val="00AE6EFE"/>
    <w:rsid w:val="00AF2BF7"/>
    <w:rsid w:val="00AF35DD"/>
    <w:rsid w:val="00AF39A0"/>
    <w:rsid w:val="00AF7BB8"/>
    <w:rsid w:val="00B01290"/>
    <w:rsid w:val="00B01A25"/>
    <w:rsid w:val="00B02D09"/>
    <w:rsid w:val="00B0791E"/>
    <w:rsid w:val="00B136A3"/>
    <w:rsid w:val="00B20546"/>
    <w:rsid w:val="00B20AB6"/>
    <w:rsid w:val="00B25B7E"/>
    <w:rsid w:val="00B311B1"/>
    <w:rsid w:val="00B314AA"/>
    <w:rsid w:val="00B4314B"/>
    <w:rsid w:val="00B454FC"/>
    <w:rsid w:val="00B45E72"/>
    <w:rsid w:val="00B468B8"/>
    <w:rsid w:val="00B47A61"/>
    <w:rsid w:val="00B47C94"/>
    <w:rsid w:val="00B51F67"/>
    <w:rsid w:val="00B52340"/>
    <w:rsid w:val="00B523C5"/>
    <w:rsid w:val="00B5408E"/>
    <w:rsid w:val="00B558B3"/>
    <w:rsid w:val="00B55927"/>
    <w:rsid w:val="00B56AEC"/>
    <w:rsid w:val="00B603A8"/>
    <w:rsid w:val="00B60437"/>
    <w:rsid w:val="00B63D30"/>
    <w:rsid w:val="00B65025"/>
    <w:rsid w:val="00B660AA"/>
    <w:rsid w:val="00B6653C"/>
    <w:rsid w:val="00B72BCD"/>
    <w:rsid w:val="00B72D2A"/>
    <w:rsid w:val="00B740AD"/>
    <w:rsid w:val="00B7562C"/>
    <w:rsid w:val="00B81FF0"/>
    <w:rsid w:val="00B826C5"/>
    <w:rsid w:val="00B84A85"/>
    <w:rsid w:val="00B87FAA"/>
    <w:rsid w:val="00B95729"/>
    <w:rsid w:val="00BA14A2"/>
    <w:rsid w:val="00BA1E48"/>
    <w:rsid w:val="00BA1F75"/>
    <w:rsid w:val="00BA2B49"/>
    <w:rsid w:val="00BA3406"/>
    <w:rsid w:val="00BA3DD9"/>
    <w:rsid w:val="00BA41E0"/>
    <w:rsid w:val="00BB1D83"/>
    <w:rsid w:val="00BB5DA6"/>
    <w:rsid w:val="00BB6ABE"/>
    <w:rsid w:val="00BC00C1"/>
    <w:rsid w:val="00BC3277"/>
    <w:rsid w:val="00BC52A4"/>
    <w:rsid w:val="00BC5BD8"/>
    <w:rsid w:val="00BC6A0B"/>
    <w:rsid w:val="00BD0D53"/>
    <w:rsid w:val="00BD2511"/>
    <w:rsid w:val="00BD2DDC"/>
    <w:rsid w:val="00BD3A49"/>
    <w:rsid w:val="00BD44DC"/>
    <w:rsid w:val="00BD4A57"/>
    <w:rsid w:val="00BD5394"/>
    <w:rsid w:val="00BE17DE"/>
    <w:rsid w:val="00BE6F6F"/>
    <w:rsid w:val="00BF060A"/>
    <w:rsid w:val="00BF2257"/>
    <w:rsid w:val="00BF6753"/>
    <w:rsid w:val="00C062B5"/>
    <w:rsid w:val="00C0757D"/>
    <w:rsid w:val="00C0781C"/>
    <w:rsid w:val="00C1211B"/>
    <w:rsid w:val="00C16B62"/>
    <w:rsid w:val="00C21CF4"/>
    <w:rsid w:val="00C265AD"/>
    <w:rsid w:val="00C277EE"/>
    <w:rsid w:val="00C30565"/>
    <w:rsid w:val="00C31A86"/>
    <w:rsid w:val="00C33A86"/>
    <w:rsid w:val="00C34ED9"/>
    <w:rsid w:val="00C35708"/>
    <w:rsid w:val="00C37D62"/>
    <w:rsid w:val="00C4049F"/>
    <w:rsid w:val="00C40F87"/>
    <w:rsid w:val="00C50744"/>
    <w:rsid w:val="00C53C35"/>
    <w:rsid w:val="00C53F86"/>
    <w:rsid w:val="00C569CD"/>
    <w:rsid w:val="00C57ADC"/>
    <w:rsid w:val="00C62EA3"/>
    <w:rsid w:val="00C66ACE"/>
    <w:rsid w:val="00C71644"/>
    <w:rsid w:val="00C726F2"/>
    <w:rsid w:val="00C72B63"/>
    <w:rsid w:val="00C73E23"/>
    <w:rsid w:val="00C75FA0"/>
    <w:rsid w:val="00C81B16"/>
    <w:rsid w:val="00C87F6A"/>
    <w:rsid w:val="00C9100A"/>
    <w:rsid w:val="00C94728"/>
    <w:rsid w:val="00C967C9"/>
    <w:rsid w:val="00CA1477"/>
    <w:rsid w:val="00CB0058"/>
    <w:rsid w:val="00CB52F1"/>
    <w:rsid w:val="00CB7678"/>
    <w:rsid w:val="00CC0529"/>
    <w:rsid w:val="00CC0EBB"/>
    <w:rsid w:val="00CC1B73"/>
    <w:rsid w:val="00CC1F9A"/>
    <w:rsid w:val="00CC27DC"/>
    <w:rsid w:val="00CC4B7D"/>
    <w:rsid w:val="00CD0766"/>
    <w:rsid w:val="00CD0B78"/>
    <w:rsid w:val="00CD6C42"/>
    <w:rsid w:val="00CE06B8"/>
    <w:rsid w:val="00CF0C3A"/>
    <w:rsid w:val="00CF4CDD"/>
    <w:rsid w:val="00CF547B"/>
    <w:rsid w:val="00CF706E"/>
    <w:rsid w:val="00D01E81"/>
    <w:rsid w:val="00D053EC"/>
    <w:rsid w:val="00D06D59"/>
    <w:rsid w:val="00D0733E"/>
    <w:rsid w:val="00D10EFC"/>
    <w:rsid w:val="00D307B6"/>
    <w:rsid w:val="00D32359"/>
    <w:rsid w:val="00D339B0"/>
    <w:rsid w:val="00D33BDD"/>
    <w:rsid w:val="00D36F1B"/>
    <w:rsid w:val="00D42EA7"/>
    <w:rsid w:val="00D4312C"/>
    <w:rsid w:val="00D46ABF"/>
    <w:rsid w:val="00D53010"/>
    <w:rsid w:val="00D53B6A"/>
    <w:rsid w:val="00D57DFA"/>
    <w:rsid w:val="00D60CDE"/>
    <w:rsid w:val="00D65449"/>
    <w:rsid w:val="00D667EA"/>
    <w:rsid w:val="00D6696E"/>
    <w:rsid w:val="00D672ED"/>
    <w:rsid w:val="00D75590"/>
    <w:rsid w:val="00D800ED"/>
    <w:rsid w:val="00D87A09"/>
    <w:rsid w:val="00D930A9"/>
    <w:rsid w:val="00D94E2F"/>
    <w:rsid w:val="00DA7D0C"/>
    <w:rsid w:val="00DB2729"/>
    <w:rsid w:val="00DB28AD"/>
    <w:rsid w:val="00DB34E2"/>
    <w:rsid w:val="00DB3F03"/>
    <w:rsid w:val="00DB4117"/>
    <w:rsid w:val="00DB42B5"/>
    <w:rsid w:val="00DB5F63"/>
    <w:rsid w:val="00DC04D6"/>
    <w:rsid w:val="00DC1008"/>
    <w:rsid w:val="00DC1ACA"/>
    <w:rsid w:val="00DD106A"/>
    <w:rsid w:val="00DD1D61"/>
    <w:rsid w:val="00DE2DEC"/>
    <w:rsid w:val="00DE6823"/>
    <w:rsid w:val="00DF0299"/>
    <w:rsid w:val="00DF4928"/>
    <w:rsid w:val="00E04501"/>
    <w:rsid w:val="00E0761D"/>
    <w:rsid w:val="00E1110D"/>
    <w:rsid w:val="00E20E29"/>
    <w:rsid w:val="00E23941"/>
    <w:rsid w:val="00E24A2A"/>
    <w:rsid w:val="00E3101F"/>
    <w:rsid w:val="00E3701A"/>
    <w:rsid w:val="00E418E5"/>
    <w:rsid w:val="00E41A3A"/>
    <w:rsid w:val="00E43680"/>
    <w:rsid w:val="00E44413"/>
    <w:rsid w:val="00E45C52"/>
    <w:rsid w:val="00E53F5C"/>
    <w:rsid w:val="00E54A18"/>
    <w:rsid w:val="00E605CF"/>
    <w:rsid w:val="00E61528"/>
    <w:rsid w:val="00E63589"/>
    <w:rsid w:val="00E63F02"/>
    <w:rsid w:val="00E64199"/>
    <w:rsid w:val="00E6519B"/>
    <w:rsid w:val="00E66E3F"/>
    <w:rsid w:val="00E6765C"/>
    <w:rsid w:val="00E716B6"/>
    <w:rsid w:val="00E717B3"/>
    <w:rsid w:val="00E7730A"/>
    <w:rsid w:val="00E80150"/>
    <w:rsid w:val="00E80445"/>
    <w:rsid w:val="00E83141"/>
    <w:rsid w:val="00E85C6E"/>
    <w:rsid w:val="00E878BE"/>
    <w:rsid w:val="00E9341C"/>
    <w:rsid w:val="00E96195"/>
    <w:rsid w:val="00E96F96"/>
    <w:rsid w:val="00EA614E"/>
    <w:rsid w:val="00EA7D69"/>
    <w:rsid w:val="00EB0F70"/>
    <w:rsid w:val="00EB5548"/>
    <w:rsid w:val="00EB7503"/>
    <w:rsid w:val="00ED2061"/>
    <w:rsid w:val="00ED752B"/>
    <w:rsid w:val="00ED758E"/>
    <w:rsid w:val="00ED79BC"/>
    <w:rsid w:val="00EE0319"/>
    <w:rsid w:val="00EE2765"/>
    <w:rsid w:val="00EE65E2"/>
    <w:rsid w:val="00EF01E3"/>
    <w:rsid w:val="00EF393B"/>
    <w:rsid w:val="00EF3C73"/>
    <w:rsid w:val="00EF461F"/>
    <w:rsid w:val="00EF4BF9"/>
    <w:rsid w:val="00EF4C9D"/>
    <w:rsid w:val="00F031AA"/>
    <w:rsid w:val="00F06CD3"/>
    <w:rsid w:val="00F0773F"/>
    <w:rsid w:val="00F10901"/>
    <w:rsid w:val="00F10C89"/>
    <w:rsid w:val="00F12E9D"/>
    <w:rsid w:val="00F15DEA"/>
    <w:rsid w:val="00F234B5"/>
    <w:rsid w:val="00F25E35"/>
    <w:rsid w:val="00F30B8B"/>
    <w:rsid w:val="00F36728"/>
    <w:rsid w:val="00F372C5"/>
    <w:rsid w:val="00F400C9"/>
    <w:rsid w:val="00F423EA"/>
    <w:rsid w:val="00F42D2A"/>
    <w:rsid w:val="00F555EA"/>
    <w:rsid w:val="00F57495"/>
    <w:rsid w:val="00F579D3"/>
    <w:rsid w:val="00F60607"/>
    <w:rsid w:val="00F6163B"/>
    <w:rsid w:val="00F64E50"/>
    <w:rsid w:val="00F65859"/>
    <w:rsid w:val="00F70801"/>
    <w:rsid w:val="00F71EE4"/>
    <w:rsid w:val="00F86086"/>
    <w:rsid w:val="00F86165"/>
    <w:rsid w:val="00F86D98"/>
    <w:rsid w:val="00F9165E"/>
    <w:rsid w:val="00F92B9F"/>
    <w:rsid w:val="00F93FF6"/>
    <w:rsid w:val="00F94A5D"/>
    <w:rsid w:val="00F94D98"/>
    <w:rsid w:val="00F969FD"/>
    <w:rsid w:val="00F976FE"/>
    <w:rsid w:val="00FA188B"/>
    <w:rsid w:val="00FA5F9E"/>
    <w:rsid w:val="00FA62DD"/>
    <w:rsid w:val="00FB1611"/>
    <w:rsid w:val="00FB3F10"/>
    <w:rsid w:val="00FB5449"/>
    <w:rsid w:val="00FC4D0D"/>
    <w:rsid w:val="00FC7735"/>
    <w:rsid w:val="00FD3A85"/>
    <w:rsid w:val="00FD43E0"/>
    <w:rsid w:val="00FD5216"/>
    <w:rsid w:val="00FD543D"/>
    <w:rsid w:val="00FD57C0"/>
    <w:rsid w:val="00FE11C5"/>
    <w:rsid w:val="00FE3667"/>
    <w:rsid w:val="00FF02A8"/>
    <w:rsid w:val="00FF05D2"/>
    <w:rsid w:val="00FF14FF"/>
    <w:rsid w:val="00FF22FB"/>
    <w:rsid w:val="00FF5022"/>
    <w:rsid w:val="00FF5965"/>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4FE84"/>
  <w15:chartTrackingRefBased/>
  <w15:docId w15:val="{085F90CC-5E81-4780-A9E5-C808B49D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CC6"/>
    <w:pPr>
      <w:spacing w:after="0" w:line="240" w:lineRule="auto"/>
    </w:pPr>
    <w:rPr>
      <w:rFonts w:ascii="Calibri" w:eastAsia="Calibri" w:hAnsi="Calibri" w:cs="Calibri"/>
    </w:rPr>
  </w:style>
  <w:style w:type="paragraph" w:styleId="ListParagraph">
    <w:name w:val="List Paragraph"/>
    <w:basedOn w:val="Normal"/>
    <w:uiPriority w:val="34"/>
    <w:qFormat/>
    <w:rsid w:val="00410794"/>
    <w:pPr>
      <w:ind w:left="720"/>
      <w:contextualSpacing/>
    </w:pPr>
  </w:style>
  <w:style w:type="character" w:styleId="Hyperlink">
    <w:name w:val="Hyperlink"/>
    <w:basedOn w:val="DefaultParagraphFont"/>
    <w:uiPriority w:val="99"/>
    <w:unhideWhenUsed/>
    <w:rsid w:val="0020422D"/>
    <w:rPr>
      <w:color w:val="0563C1" w:themeColor="hyperlink"/>
      <w:u w:val="single"/>
    </w:rPr>
  </w:style>
  <w:style w:type="character" w:styleId="UnresolvedMention">
    <w:name w:val="Unresolved Mention"/>
    <w:basedOn w:val="DefaultParagraphFont"/>
    <w:uiPriority w:val="99"/>
    <w:semiHidden/>
    <w:unhideWhenUsed/>
    <w:rsid w:val="0020422D"/>
    <w:rPr>
      <w:color w:val="605E5C"/>
      <w:shd w:val="clear" w:color="auto" w:fill="E1DFDD"/>
    </w:rPr>
  </w:style>
  <w:style w:type="paragraph" w:styleId="Revision">
    <w:name w:val="Revision"/>
    <w:hidden/>
    <w:uiPriority w:val="99"/>
    <w:semiHidden/>
    <w:rsid w:val="00167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omalearns.org/" TargetMode="External"/><Relationship Id="rId13" Type="http://schemas.openxmlformats.org/officeDocument/2006/relationships/hyperlink" Target="https://safest.org/events/2023-youth-community-conference/" TargetMode="External"/><Relationship Id="rId3" Type="http://schemas.openxmlformats.org/officeDocument/2006/relationships/styles" Target="styles.xml"/><Relationship Id="rId7" Type="http://schemas.openxmlformats.org/officeDocument/2006/relationships/hyperlink" Target="https://graduatetacoma.org/elo-fund/announcement" TargetMode="External"/><Relationship Id="rId12" Type="http://schemas.openxmlformats.org/officeDocument/2006/relationships/hyperlink" Target="https://safest.org/events/youth-violence-prevention-panel-discus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iercetransit.org/2022-report-to-community/" TargetMode="External"/><Relationship Id="rId11" Type="http://schemas.openxmlformats.org/officeDocument/2006/relationships/hyperlink" Target="https://www.goodwill.org/blog/volunteer/make-a-difference-become-a-goodguides-youth-men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nn.com/2022/04/23/opinions/surprising-solution-to-gun-violence-ludwig/index.html" TargetMode="External"/><Relationship Id="rId4" Type="http://schemas.openxmlformats.org/officeDocument/2006/relationships/settings" Target="settings.xml"/><Relationship Id="rId9" Type="http://schemas.openxmlformats.org/officeDocument/2006/relationships/hyperlink" Target="https://www.goodreads.com/en/book/show/37707827" TargetMode="External"/><Relationship Id="rId14" Type="http://schemas.openxmlformats.org/officeDocument/2006/relationships/hyperlink" Target="https://safest.org/youth-groups/youth-mental-health-initiati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A209-8F90-48EB-9A96-B99A90E6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Tacoma Public Schools</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14</cp:revision>
  <dcterms:created xsi:type="dcterms:W3CDTF">2023-04-28T20:54:00Z</dcterms:created>
  <dcterms:modified xsi:type="dcterms:W3CDTF">2023-05-09T23:06:00Z</dcterms:modified>
</cp:coreProperties>
</file>